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E0F7F" w14:textId="77777777" w:rsidR="00E1619E" w:rsidRDefault="005F7CCA">
      <w:pPr>
        <w:spacing w:after="180" w:line="259" w:lineRule="auto"/>
        <w:ind w:left="4479" w:firstLine="0"/>
        <w:jc w:val="left"/>
      </w:pPr>
      <w:r>
        <w:rPr>
          <w:noProof/>
        </w:rPr>
        <w:drawing>
          <wp:inline distT="0" distB="0" distL="0" distR="0" wp14:anchorId="29AE835F" wp14:editId="26F2A63C">
            <wp:extent cx="431800" cy="611505"/>
            <wp:effectExtent l="0" t="0" r="0" b="0"/>
            <wp:docPr id="101" name="Picture 1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52D1C" w14:textId="77777777" w:rsidR="00E1619E" w:rsidRDefault="005F7CCA">
      <w:pPr>
        <w:spacing w:after="13"/>
        <w:ind w:left="694" w:right="684" w:hanging="10"/>
        <w:jc w:val="center"/>
      </w:pPr>
      <w:r>
        <w:rPr>
          <w:color w:val="003399"/>
          <w:sz w:val="30"/>
        </w:rPr>
        <w:t>МІНІСТЕРСТВО</w:t>
      </w:r>
      <w:r>
        <w:rPr>
          <w:color w:val="003399"/>
          <w:sz w:val="30"/>
        </w:rPr>
        <w:t xml:space="preserve"> </w:t>
      </w:r>
      <w:r>
        <w:rPr>
          <w:color w:val="003399"/>
          <w:sz w:val="30"/>
        </w:rPr>
        <w:t>З</w:t>
      </w:r>
      <w:r>
        <w:rPr>
          <w:color w:val="003399"/>
          <w:sz w:val="30"/>
        </w:rPr>
        <w:t xml:space="preserve"> </w:t>
      </w:r>
      <w:r>
        <w:rPr>
          <w:color w:val="003399"/>
          <w:sz w:val="30"/>
        </w:rPr>
        <w:t>ВІДНОВЛЕННЯ,</w:t>
      </w:r>
      <w:r>
        <w:rPr>
          <w:color w:val="003399"/>
          <w:sz w:val="30"/>
        </w:rPr>
        <w:t xml:space="preserve"> </w:t>
      </w:r>
    </w:p>
    <w:p w14:paraId="3CF0914B" w14:textId="77777777" w:rsidR="00E1619E" w:rsidRDefault="005F7CCA">
      <w:pPr>
        <w:spacing w:after="13"/>
        <w:ind w:left="694" w:right="684" w:hanging="10"/>
        <w:jc w:val="center"/>
      </w:pPr>
      <w:r>
        <w:rPr>
          <w:color w:val="003399"/>
          <w:sz w:val="30"/>
        </w:rPr>
        <w:t>ІНФРАСТРУКТУРИ</w:t>
      </w:r>
      <w:r>
        <w:rPr>
          <w:color w:val="003399"/>
          <w:sz w:val="30"/>
        </w:rPr>
        <w:t xml:space="preserve"> </w:t>
      </w:r>
      <w:r>
        <w:rPr>
          <w:color w:val="003399"/>
          <w:sz w:val="30"/>
        </w:rPr>
        <w:t>ТА</w:t>
      </w:r>
      <w:r>
        <w:rPr>
          <w:color w:val="003399"/>
          <w:sz w:val="30"/>
        </w:rPr>
        <w:t xml:space="preserve"> </w:t>
      </w:r>
      <w:r>
        <w:rPr>
          <w:color w:val="003399"/>
          <w:sz w:val="30"/>
        </w:rPr>
        <w:t>ТРАНСПОРТУ</w:t>
      </w:r>
      <w:r>
        <w:rPr>
          <w:color w:val="003399"/>
          <w:sz w:val="30"/>
        </w:rPr>
        <w:t xml:space="preserve"> </w:t>
      </w:r>
      <w:r>
        <w:rPr>
          <w:color w:val="003399"/>
          <w:sz w:val="30"/>
        </w:rPr>
        <w:t>УКРАЇНИ Мінрозвитку</w:t>
      </w:r>
    </w:p>
    <w:p w14:paraId="7402C954" w14:textId="77777777" w:rsidR="00E1619E" w:rsidRDefault="005F7CCA">
      <w:pPr>
        <w:spacing w:after="181" w:line="408" w:lineRule="auto"/>
        <w:ind w:left="276" w:right="276" w:firstLine="0"/>
        <w:jc w:val="center"/>
      </w:pPr>
      <w:r>
        <w:rPr>
          <w:color w:val="003399"/>
          <w:sz w:val="22"/>
        </w:rPr>
        <w:t>пр-т</w:t>
      </w:r>
      <w:r>
        <w:rPr>
          <w:color w:val="003399"/>
          <w:sz w:val="22"/>
        </w:rPr>
        <w:t xml:space="preserve"> </w:t>
      </w:r>
      <w:r>
        <w:rPr>
          <w:color w:val="003399"/>
          <w:sz w:val="22"/>
        </w:rPr>
        <w:t>Берестейський,</w:t>
      </w:r>
      <w:r>
        <w:rPr>
          <w:color w:val="003399"/>
          <w:sz w:val="22"/>
        </w:rPr>
        <w:t xml:space="preserve"> 14, </w:t>
      </w:r>
      <w:r>
        <w:rPr>
          <w:color w:val="003399"/>
          <w:sz w:val="22"/>
        </w:rPr>
        <w:t>м.</w:t>
      </w:r>
      <w:r>
        <w:rPr>
          <w:color w:val="003399"/>
          <w:sz w:val="22"/>
        </w:rPr>
        <w:t xml:space="preserve"> </w:t>
      </w:r>
      <w:r>
        <w:rPr>
          <w:color w:val="003399"/>
          <w:sz w:val="22"/>
        </w:rPr>
        <w:t>Київ,</w:t>
      </w:r>
      <w:r>
        <w:rPr>
          <w:color w:val="003399"/>
          <w:sz w:val="22"/>
        </w:rPr>
        <w:t xml:space="preserve"> 00015, </w:t>
      </w:r>
      <w:r>
        <w:rPr>
          <w:color w:val="003399"/>
          <w:sz w:val="22"/>
        </w:rPr>
        <w:t>тел.:</w:t>
      </w:r>
      <w:r>
        <w:rPr>
          <w:color w:val="003399"/>
          <w:sz w:val="22"/>
        </w:rPr>
        <w:t xml:space="preserve"> (044) 351-40-01, (044) 351-40-96, (044) 351-48-20, E-mail: post@mindev.gov.ua, </w:t>
      </w:r>
      <w:r>
        <w:rPr>
          <w:color w:val="003399"/>
          <w:sz w:val="22"/>
        </w:rPr>
        <w:t>сайт:</w:t>
      </w:r>
      <w:hyperlink r:id="rId6">
        <w:r>
          <w:rPr>
            <w:color w:val="003399"/>
            <w:sz w:val="22"/>
          </w:rPr>
          <w:t xml:space="preserve"> </w:t>
        </w:r>
      </w:hyperlink>
      <w:hyperlink r:id="rId7">
        <w:r>
          <w:rPr>
            <w:color w:val="003399"/>
            <w:sz w:val="22"/>
            <w:u w:val="single" w:color="003399"/>
          </w:rPr>
          <w:t>mindev.gov.ua</w:t>
        </w:r>
      </w:hyperlink>
      <w:hyperlink r:id="rId8">
        <w:r>
          <w:rPr>
            <w:color w:val="003399"/>
            <w:sz w:val="22"/>
          </w:rPr>
          <w:t>,</w:t>
        </w:r>
      </w:hyperlink>
      <w:r>
        <w:rPr>
          <w:color w:val="003399"/>
          <w:sz w:val="22"/>
        </w:rPr>
        <w:t xml:space="preserve"> </w:t>
      </w:r>
      <w:r>
        <w:rPr>
          <w:color w:val="003399"/>
          <w:sz w:val="22"/>
        </w:rPr>
        <w:t>код</w:t>
      </w:r>
      <w:r>
        <w:rPr>
          <w:color w:val="003399"/>
          <w:sz w:val="22"/>
        </w:rPr>
        <w:t xml:space="preserve"> </w:t>
      </w:r>
      <w:r>
        <w:rPr>
          <w:color w:val="003399"/>
          <w:sz w:val="22"/>
        </w:rPr>
        <w:t>згідно</w:t>
      </w:r>
      <w:r>
        <w:rPr>
          <w:color w:val="003399"/>
          <w:sz w:val="22"/>
        </w:rPr>
        <w:t xml:space="preserve"> </w:t>
      </w:r>
      <w:r>
        <w:rPr>
          <w:color w:val="003399"/>
          <w:sz w:val="22"/>
        </w:rPr>
        <w:t>з</w:t>
      </w:r>
      <w:r>
        <w:rPr>
          <w:color w:val="003399"/>
          <w:sz w:val="22"/>
        </w:rPr>
        <w:t xml:space="preserve"> </w:t>
      </w:r>
      <w:r>
        <w:rPr>
          <w:color w:val="003399"/>
          <w:sz w:val="22"/>
        </w:rPr>
        <w:t>ЄДРПОУ</w:t>
      </w:r>
      <w:r>
        <w:rPr>
          <w:color w:val="003399"/>
          <w:sz w:val="22"/>
        </w:rPr>
        <w:t xml:space="preserve"> 37472062 </w:t>
      </w:r>
      <w:r>
        <w:rPr>
          <w:color w:val="003399"/>
          <w:sz w:val="22"/>
        </w:rPr>
        <w:t>від</w:t>
      </w:r>
      <w:r>
        <w:rPr>
          <w:color w:val="003399"/>
          <w:sz w:val="22"/>
        </w:rPr>
        <w:t xml:space="preserve"> ___________ 20__ </w:t>
      </w:r>
      <w:r>
        <w:rPr>
          <w:color w:val="003399"/>
          <w:sz w:val="22"/>
        </w:rPr>
        <w:t>р.</w:t>
      </w:r>
      <w:r>
        <w:rPr>
          <w:color w:val="003399"/>
          <w:sz w:val="22"/>
        </w:rPr>
        <w:t xml:space="preserve"> </w:t>
      </w:r>
      <w:r>
        <w:rPr>
          <w:color w:val="003399"/>
          <w:sz w:val="22"/>
        </w:rPr>
        <w:t>№</w:t>
      </w:r>
      <w:r>
        <w:rPr>
          <w:color w:val="003399"/>
          <w:sz w:val="22"/>
        </w:rPr>
        <w:t xml:space="preserve"> _______</w:t>
      </w:r>
      <w:r>
        <w:rPr>
          <w:color w:val="003399"/>
          <w:sz w:val="22"/>
        </w:rPr>
        <w:tab/>
        <w:t xml:space="preserve">                      </w:t>
      </w:r>
      <w:r>
        <w:rPr>
          <w:color w:val="003399"/>
          <w:sz w:val="22"/>
        </w:rPr>
        <w:tab/>
      </w:r>
      <w:r>
        <w:rPr>
          <w:color w:val="003399"/>
          <w:sz w:val="22"/>
        </w:rPr>
        <w:t>На</w:t>
      </w:r>
      <w:r>
        <w:rPr>
          <w:color w:val="003399"/>
          <w:sz w:val="22"/>
        </w:rPr>
        <w:t xml:space="preserve"> </w:t>
      </w:r>
      <w:r>
        <w:rPr>
          <w:color w:val="003399"/>
          <w:sz w:val="22"/>
        </w:rPr>
        <w:t>№</w:t>
      </w:r>
      <w:r>
        <w:rPr>
          <w:color w:val="003399"/>
          <w:sz w:val="22"/>
        </w:rPr>
        <w:t xml:space="preserve"> __________ </w:t>
      </w:r>
      <w:r>
        <w:rPr>
          <w:color w:val="003399"/>
          <w:sz w:val="22"/>
        </w:rPr>
        <w:t>від</w:t>
      </w:r>
      <w:r>
        <w:rPr>
          <w:color w:val="003399"/>
          <w:sz w:val="22"/>
        </w:rPr>
        <w:t xml:space="preserve"> ___________ 20__ </w:t>
      </w:r>
      <w:r>
        <w:rPr>
          <w:color w:val="003399"/>
          <w:sz w:val="22"/>
        </w:rPr>
        <w:t>р.</w:t>
      </w:r>
    </w:p>
    <w:p w14:paraId="29F2889D" w14:textId="77777777" w:rsidR="00E1619E" w:rsidRDefault="005F7CCA">
      <w:pPr>
        <w:spacing w:after="0"/>
        <w:ind w:firstLine="367"/>
      </w:pPr>
      <w:r>
        <w:rPr>
          <w:b/>
        </w:rPr>
        <w:t xml:space="preserve">                                                                                  </w:t>
      </w:r>
      <w:r>
        <w:t>Обласним</w:t>
      </w:r>
      <w:r>
        <w:t xml:space="preserve"> </w:t>
      </w:r>
      <w:r>
        <w:t>(військовим)</w:t>
      </w:r>
      <w:r>
        <w:t xml:space="preserve">                                                                                        </w:t>
      </w:r>
      <w:r>
        <w:t>державним</w:t>
      </w:r>
      <w:r>
        <w:t xml:space="preserve"> </w:t>
      </w:r>
      <w:r>
        <w:t>адміністраціям</w:t>
      </w:r>
    </w:p>
    <w:p w14:paraId="586FB47E" w14:textId="77777777" w:rsidR="00E1619E" w:rsidRDefault="005F7CCA">
      <w:pPr>
        <w:spacing w:after="287" w:line="265" w:lineRule="auto"/>
        <w:ind w:left="10" w:hanging="10"/>
        <w:jc w:val="center"/>
      </w:pPr>
      <w:r>
        <w:t xml:space="preserve">                                                              </w:t>
      </w:r>
      <w:r>
        <w:t>(за</w:t>
      </w:r>
      <w:r>
        <w:t xml:space="preserve"> </w:t>
      </w:r>
      <w:r>
        <w:t>списком)</w:t>
      </w:r>
    </w:p>
    <w:p w14:paraId="506C2E39" w14:textId="77777777" w:rsidR="00E1619E" w:rsidRDefault="005F7CCA">
      <w:pPr>
        <w:spacing w:after="487" w:line="265" w:lineRule="auto"/>
        <w:ind w:left="10" w:hanging="10"/>
        <w:jc w:val="center"/>
      </w:pPr>
      <w:r>
        <w:t>Шановні</w:t>
      </w:r>
      <w:r>
        <w:t xml:space="preserve"> </w:t>
      </w:r>
      <w:r>
        <w:t>колеги!</w:t>
      </w:r>
    </w:p>
    <w:p w14:paraId="6136227D" w14:textId="77777777" w:rsidR="00E1619E" w:rsidRDefault="005F7CCA">
      <w:pPr>
        <w:spacing w:after="188"/>
        <w:ind w:left="-15"/>
      </w:pPr>
      <w:r>
        <w:t>Міністерство</w:t>
      </w:r>
      <w:r>
        <w:t xml:space="preserve"> </w:t>
      </w:r>
      <w:r>
        <w:t>з</w:t>
      </w:r>
      <w:r>
        <w:t xml:space="preserve"> </w:t>
      </w:r>
      <w:r>
        <w:t>відновлення,</w:t>
      </w:r>
      <w:r>
        <w:t xml:space="preserve"> </w:t>
      </w:r>
      <w:r>
        <w:t>інфраструктури</w:t>
      </w:r>
      <w:r>
        <w:t xml:space="preserve"> </w:t>
      </w:r>
      <w:r>
        <w:t>та</w:t>
      </w:r>
      <w:r>
        <w:t xml:space="preserve"> </w:t>
      </w:r>
      <w:r>
        <w:t>транспорту</w:t>
      </w:r>
      <w:r>
        <w:t xml:space="preserve"> </w:t>
      </w:r>
      <w:r>
        <w:t>України</w:t>
      </w:r>
      <w:r>
        <w:t xml:space="preserve"> </w:t>
      </w:r>
      <w:r>
        <w:t>спільно</w:t>
      </w:r>
      <w:r>
        <w:t xml:space="preserve"> </w:t>
      </w:r>
      <w:r>
        <w:t>з</w:t>
      </w:r>
      <w:r>
        <w:t xml:space="preserve"> </w:t>
      </w:r>
      <w:r>
        <w:t>ЮНІСЕФ</w:t>
      </w:r>
      <w:r>
        <w:t xml:space="preserve"> </w:t>
      </w:r>
      <w:r>
        <w:t>та</w:t>
      </w:r>
      <w:r>
        <w:t xml:space="preserve"> </w:t>
      </w:r>
      <w:r>
        <w:t>іншими</w:t>
      </w:r>
      <w:r>
        <w:t xml:space="preserve"> </w:t>
      </w:r>
      <w:r>
        <w:t>партнерами</w:t>
      </w:r>
      <w:r>
        <w:t xml:space="preserve"> </w:t>
      </w:r>
      <w:r>
        <w:t>проводить</w:t>
      </w:r>
      <w:r>
        <w:t xml:space="preserve"> </w:t>
      </w:r>
      <w:r>
        <w:t>інформаційну</w:t>
      </w:r>
      <w:r>
        <w:t xml:space="preserve"> </w:t>
      </w:r>
      <w:r>
        <w:t>кампанію,</w:t>
      </w:r>
      <w:r>
        <w:t xml:space="preserve"> </w:t>
      </w:r>
      <w:r>
        <w:t>спрямованої</w:t>
      </w:r>
      <w:r>
        <w:t xml:space="preserve"> </w:t>
      </w:r>
      <w:r>
        <w:t>на</w:t>
      </w:r>
      <w:r>
        <w:t xml:space="preserve"> </w:t>
      </w:r>
      <w:r>
        <w:t>підвищення</w:t>
      </w:r>
      <w:r>
        <w:t xml:space="preserve"> </w:t>
      </w:r>
      <w:r>
        <w:t>обізнаності</w:t>
      </w:r>
      <w:r>
        <w:t xml:space="preserve"> </w:t>
      </w:r>
      <w:r>
        <w:t>населення</w:t>
      </w:r>
      <w:r>
        <w:t xml:space="preserve"> </w:t>
      </w:r>
      <w:r>
        <w:t>щодо</w:t>
      </w:r>
      <w:r>
        <w:t xml:space="preserve"> </w:t>
      </w:r>
      <w:r>
        <w:t>безпечного</w:t>
      </w:r>
      <w:r>
        <w:t xml:space="preserve"> </w:t>
      </w:r>
      <w:r>
        <w:t>поводження</w:t>
      </w:r>
      <w:r>
        <w:t xml:space="preserve"> </w:t>
      </w:r>
      <w:r>
        <w:t>з</w:t>
      </w:r>
      <w:r>
        <w:t xml:space="preserve"> </w:t>
      </w:r>
      <w:r>
        <w:t>водою,</w:t>
      </w:r>
      <w:r>
        <w:t xml:space="preserve"> </w:t>
      </w:r>
      <w:r>
        <w:t>необхідності</w:t>
      </w:r>
      <w:r>
        <w:t xml:space="preserve"> </w:t>
      </w:r>
      <w:r>
        <w:t>завчасного</w:t>
      </w:r>
      <w:r>
        <w:t xml:space="preserve"> </w:t>
      </w:r>
      <w:r>
        <w:t>створення</w:t>
      </w:r>
      <w:r>
        <w:t xml:space="preserve"> </w:t>
      </w:r>
      <w:r>
        <w:t>запасів</w:t>
      </w:r>
      <w:r>
        <w:t xml:space="preserve"> </w:t>
      </w:r>
      <w:r>
        <w:t>води</w:t>
      </w:r>
      <w:r>
        <w:t xml:space="preserve"> </w:t>
      </w:r>
      <w:r>
        <w:t>та</w:t>
      </w:r>
      <w:r>
        <w:t xml:space="preserve"> </w:t>
      </w:r>
      <w:r>
        <w:t>дій</w:t>
      </w:r>
      <w:r>
        <w:t xml:space="preserve"> </w:t>
      </w:r>
      <w:r>
        <w:t>у</w:t>
      </w:r>
      <w:r>
        <w:t xml:space="preserve"> </w:t>
      </w:r>
      <w:r>
        <w:t>разі</w:t>
      </w:r>
      <w:r>
        <w:t xml:space="preserve"> </w:t>
      </w:r>
      <w:r>
        <w:t>можливих</w:t>
      </w:r>
      <w:r>
        <w:t xml:space="preserve"> </w:t>
      </w:r>
      <w:r>
        <w:t>перебоїв</w:t>
      </w:r>
      <w:r>
        <w:t xml:space="preserve"> </w:t>
      </w:r>
      <w:r>
        <w:t>із</w:t>
      </w:r>
      <w:r>
        <w:t xml:space="preserve"> </w:t>
      </w:r>
      <w:r>
        <w:t>водопостачанням.</w:t>
      </w:r>
    </w:p>
    <w:p w14:paraId="74D5F0D2" w14:textId="77777777" w:rsidR="00E1619E" w:rsidRDefault="005F7CCA">
      <w:pPr>
        <w:ind w:left="567" w:firstLine="0"/>
      </w:pPr>
      <w:r>
        <w:t>У</w:t>
      </w:r>
      <w:r>
        <w:t xml:space="preserve"> </w:t>
      </w:r>
      <w:r>
        <w:t>межах</w:t>
      </w:r>
      <w:r>
        <w:t xml:space="preserve"> </w:t>
      </w:r>
      <w:r>
        <w:t>кампанії</w:t>
      </w:r>
      <w:r>
        <w:t xml:space="preserve"> </w:t>
      </w:r>
      <w:r>
        <w:t>підготовлено</w:t>
      </w:r>
      <w:r>
        <w:t xml:space="preserve"> </w:t>
      </w:r>
      <w:r>
        <w:t>такі</w:t>
      </w:r>
      <w:r>
        <w:t xml:space="preserve"> </w:t>
      </w:r>
      <w:r>
        <w:t>інформаційні</w:t>
      </w:r>
      <w:r>
        <w:t xml:space="preserve"> </w:t>
      </w:r>
      <w:r>
        <w:t>матеріали:</w:t>
      </w:r>
    </w:p>
    <w:p w14:paraId="4E849935" w14:textId="77777777" w:rsidR="00E1619E" w:rsidRDefault="005F7CCA">
      <w:pPr>
        <w:numPr>
          <w:ilvl w:val="0"/>
          <w:numId w:val="1"/>
        </w:numPr>
        <w:spacing w:after="0"/>
        <w:ind w:hanging="360"/>
      </w:pPr>
      <w:r>
        <w:t>відеоролики</w:t>
      </w:r>
      <w:r>
        <w:t xml:space="preserve"> </w:t>
      </w:r>
      <w:r>
        <w:t>про</w:t>
      </w:r>
      <w:r>
        <w:t xml:space="preserve"> </w:t>
      </w:r>
      <w:r>
        <w:t>безпечне</w:t>
      </w:r>
      <w:r>
        <w:t xml:space="preserve"> </w:t>
      </w:r>
      <w:r>
        <w:t>використання</w:t>
      </w:r>
      <w:r>
        <w:t xml:space="preserve"> </w:t>
      </w:r>
      <w:r>
        <w:t>води</w:t>
      </w:r>
      <w:r>
        <w:t xml:space="preserve"> </w:t>
      </w:r>
      <w:r>
        <w:t>та</w:t>
      </w:r>
      <w:r>
        <w:t xml:space="preserve"> </w:t>
      </w:r>
      <w:r>
        <w:t>створення</w:t>
      </w:r>
      <w:r>
        <w:t xml:space="preserve"> </w:t>
      </w:r>
      <w:r>
        <w:t>запасів</w:t>
      </w:r>
      <w:r>
        <w:t xml:space="preserve"> </w:t>
      </w:r>
      <w:r>
        <w:t>води</w:t>
      </w:r>
      <w:r>
        <w:t xml:space="preserve"> — </w:t>
      </w:r>
      <w:r>
        <w:t>матеріали,</w:t>
      </w:r>
      <w:r>
        <w:t xml:space="preserve"> </w:t>
      </w:r>
      <w:r>
        <w:t>що</w:t>
      </w:r>
      <w:r>
        <w:t xml:space="preserve"> </w:t>
      </w:r>
      <w:r>
        <w:t>містять</w:t>
      </w:r>
      <w:r>
        <w:t xml:space="preserve"> </w:t>
      </w:r>
      <w:r>
        <w:t>рекомендації</w:t>
      </w:r>
      <w:r>
        <w:t xml:space="preserve"> </w:t>
      </w:r>
      <w:r>
        <w:t>щодо</w:t>
      </w:r>
      <w:r>
        <w:t xml:space="preserve"> </w:t>
      </w:r>
      <w:r>
        <w:t>споживання</w:t>
      </w:r>
      <w:r>
        <w:t xml:space="preserve"> </w:t>
      </w:r>
      <w:r>
        <w:t>води</w:t>
      </w:r>
      <w:r>
        <w:t xml:space="preserve"> </w:t>
      </w:r>
      <w:r>
        <w:t>з</w:t>
      </w:r>
      <w:r>
        <w:t xml:space="preserve"> </w:t>
      </w:r>
      <w:r>
        <w:t>безпечних</w:t>
      </w:r>
      <w:r>
        <w:t xml:space="preserve"> </w:t>
      </w:r>
      <w:r>
        <w:t>джерел,</w:t>
      </w:r>
      <w:r>
        <w:t xml:space="preserve"> </w:t>
      </w:r>
      <w:r>
        <w:t>а</w:t>
      </w:r>
      <w:r>
        <w:t xml:space="preserve"> </w:t>
      </w:r>
      <w:r>
        <w:t>також</w:t>
      </w:r>
      <w:r>
        <w:t xml:space="preserve"> </w:t>
      </w:r>
      <w:r>
        <w:t>завчасного</w:t>
      </w:r>
      <w:r>
        <w:t xml:space="preserve"> </w:t>
      </w:r>
      <w:r>
        <w:t>створення</w:t>
      </w:r>
      <w:r>
        <w:t xml:space="preserve"> </w:t>
      </w:r>
      <w:r>
        <w:t>необхідних</w:t>
      </w:r>
      <w:r>
        <w:t xml:space="preserve"> </w:t>
      </w:r>
      <w:r>
        <w:t>запасів</w:t>
      </w:r>
      <w:r>
        <w:t xml:space="preserve"> </w:t>
      </w:r>
      <w:r>
        <w:t>води</w:t>
      </w:r>
      <w:r>
        <w:t xml:space="preserve"> </w:t>
      </w:r>
      <w:r>
        <w:t>на</w:t>
      </w:r>
      <w:r>
        <w:t xml:space="preserve"> </w:t>
      </w:r>
      <w:r>
        <w:t>випадок</w:t>
      </w:r>
      <w:r>
        <w:t xml:space="preserve"> </w:t>
      </w:r>
      <w:r>
        <w:t>перебоїв</w:t>
      </w:r>
      <w:r>
        <w:t xml:space="preserve"> </w:t>
      </w:r>
      <w:r>
        <w:t>із</w:t>
      </w:r>
      <w:r>
        <w:t xml:space="preserve"> </w:t>
      </w:r>
      <w:r>
        <w:t>водопостачанням;</w:t>
      </w:r>
    </w:p>
    <w:p w14:paraId="4FF655E7" w14:textId="77777777" w:rsidR="00E1619E" w:rsidRDefault="005F7CCA">
      <w:pPr>
        <w:numPr>
          <w:ilvl w:val="0"/>
          <w:numId w:val="1"/>
        </w:numPr>
        <w:spacing w:after="0"/>
        <w:ind w:hanging="360"/>
      </w:pPr>
      <w:r>
        <w:t>інформаційні</w:t>
      </w:r>
      <w:r>
        <w:t xml:space="preserve"> </w:t>
      </w:r>
      <w:r>
        <w:t>дописи</w:t>
      </w:r>
      <w:r>
        <w:t xml:space="preserve"> </w:t>
      </w:r>
      <w:r>
        <w:t>про</w:t>
      </w:r>
      <w:r>
        <w:t xml:space="preserve"> </w:t>
      </w:r>
      <w:r>
        <w:t>споживання</w:t>
      </w:r>
      <w:r>
        <w:t xml:space="preserve"> </w:t>
      </w:r>
      <w:r>
        <w:t>чистої</w:t>
      </w:r>
      <w:r>
        <w:t xml:space="preserve"> </w:t>
      </w:r>
      <w:r>
        <w:t>та</w:t>
      </w:r>
      <w:r>
        <w:t xml:space="preserve"> </w:t>
      </w:r>
      <w:r>
        <w:t>безпечної</w:t>
      </w:r>
      <w:r>
        <w:t xml:space="preserve"> </w:t>
      </w:r>
      <w:r>
        <w:t>води,</w:t>
      </w:r>
      <w:r>
        <w:t xml:space="preserve"> </w:t>
      </w:r>
      <w:r>
        <w:t>та</w:t>
      </w:r>
      <w:r>
        <w:t xml:space="preserve"> </w:t>
      </w:r>
      <w:r>
        <w:t>підготовку</w:t>
      </w:r>
      <w:r>
        <w:t xml:space="preserve"> </w:t>
      </w:r>
      <w:r>
        <w:t>до</w:t>
      </w:r>
      <w:r>
        <w:t xml:space="preserve"> </w:t>
      </w:r>
      <w:r>
        <w:t>можливих</w:t>
      </w:r>
      <w:r>
        <w:t xml:space="preserve"> </w:t>
      </w:r>
      <w:r>
        <w:t>перебоїв</w:t>
      </w:r>
      <w:r>
        <w:t xml:space="preserve"> </w:t>
      </w:r>
      <w:r>
        <w:t>із</w:t>
      </w:r>
      <w:r>
        <w:t xml:space="preserve"> </w:t>
      </w:r>
      <w:r>
        <w:t>водопостачанням;</w:t>
      </w:r>
    </w:p>
    <w:p w14:paraId="384A5BFB" w14:textId="77777777" w:rsidR="00E1619E" w:rsidRDefault="005F7CCA">
      <w:pPr>
        <w:numPr>
          <w:ilvl w:val="0"/>
          <w:numId w:val="1"/>
        </w:numPr>
        <w:ind w:hanging="360"/>
      </w:pPr>
      <w:r>
        <w:t>освітні</w:t>
      </w:r>
      <w:r>
        <w:t xml:space="preserve"> </w:t>
      </w:r>
      <w:r>
        <w:t>уроки</w:t>
      </w:r>
      <w:r>
        <w:t xml:space="preserve"> </w:t>
      </w:r>
      <w:r>
        <w:t>для</w:t>
      </w:r>
      <w:r>
        <w:t xml:space="preserve"> </w:t>
      </w:r>
      <w:r>
        <w:t>закладів</w:t>
      </w:r>
      <w:r>
        <w:t xml:space="preserve"> </w:t>
      </w:r>
      <w:r>
        <w:t>освіти</w:t>
      </w:r>
      <w:r>
        <w:t xml:space="preserve"> </w:t>
      </w:r>
      <w:r>
        <w:t>щодо</w:t>
      </w:r>
      <w:r>
        <w:t xml:space="preserve"> </w:t>
      </w:r>
      <w:r>
        <w:t>безпечного</w:t>
      </w:r>
      <w:r>
        <w:t xml:space="preserve"> </w:t>
      </w:r>
      <w:r>
        <w:t>та</w:t>
      </w:r>
      <w:r>
        <w:t xml:space="preserve"> </w:t>
      </w:r>
      <w:r>
        <w:t>відповідального</w:t>
      </w:r>
      <w:r>
        <w:t xml:space="preserve"> </w:t>
      </w:r>
      <w:r>
        <w:t>використання</w:t>
      </w:r>
      <w:r>
        <w:t xml:space="preserve"> </w:t>
      </w:r>
      <w:r>
        <w:t>водних</w:t>
      </w:r>
      <w:r>
        <w:t xml:space="preserve"> </w:t>
      </w:r>
      <w:r>
        <w:t>ресурсів</w:t>
      </w:r>
      <w:r>
        <w:t xml:space="preserve"> </w:t>
      </w:r>
      <w:r>
        <w:t>(адаптовані</w:t>
      </w:r>
      <w:r>
        <w:t xml:space="preserve"> </w:t>
      </w:r>
      <w:r>
        <w:t>для</w:t>
      </w:r>
      <w:r>
        <w:t xml:space="preserve"> </w:t>
      </w:r>
      <w:r>
        <w:t>різних</w:t>
      </w:r>
      <w:r>
        <w:t xml:space="preserve"> </w:t>
      </w:r>
      <w:r>
        <w:t>вікових</w:t>
      </w:r>
      <w:r>
        <w:t xml:space="preserve"> </w:t>
      </w:r>
      <w:r>
        <w:t>груп);</w:t>
      </w:r>
    </w:p>
    <w:p w14:paraId="17B77697" w14:textId="77777777" w:rsidR="00E1619E" w:rsidRDefault="005F7CCA">
      <w:pPr>
        <w:ind w:left="-15"/>
      </w:pPr>
      <w:r>
        <w:t>З</w:t>
      </w:r>
      <w:r>
        <w:t xml:space="preserve"> </w:t>
      </w:r>
      <w:r>
        <w:t>метою</w:t>
      </w:r>
      <w:r>
        <w:t xml:space="preserve"> </w:t>
      </w:r>
      <w:r>
        <w:t>належного</w:t>
      </w:r>
      <w:r>
        <w:t xml:space="preserve"> </w:t>
      </w:r>
      <w:r>
        <w:t>інформування</w:t>
      </w:r>
      <w:r>
        <w:t xml:space="preserve"> </w:t>
      </w:r>
      <w:r>
        <w:t>населення</w:t>
      </w:r>
      <w:r>
        <w:t xml:space="preserve"> </w:t>
      </w:r>
      <w:r>
        <w:t>просимо</w:t>
      </w:r>
      <w:r>
        <w:t xml:space="preserve"> </w:t>
      </w:r>
      <w:r>
        <w:t>забезпечити</w:t>
      </w:r>
      <w:r>
        <w:t xml:space="preserve"> </w:t>
      </w:r>
      <w:r>
        <w:t>поширення</w:t>
      </w:r>
      <w:r>
        <w:t xml:space="preserve"> </w:t>
      </w:r>
      <w:r>
        <w:t>зазначених</w:t>
      </w:r>
      <w:r>
        <w:t xml:space="preserve"> </w:t>
      </w:r>
      <w:r>
        <w:t>матеріалів,</w:t>
      </w:r>
      <w:r>
        <w:t xml:space="preserve"> </w:t>
      </w:r>
      <w:r>
        <w:t>зокрема:</w:t>
      </w:r>
    </w:p>
    <w:p w14:paraId="744D407D" w14:textId="77777777" w:rsidR="00E1619E" w:rsidRDefault="005F7CCA">
      <w:pPr>
        <w:numPr>
          <w:ilvl w:val="1"/>
          <w:numId w:val="1"/>
        </w:numPr>
      </w:pPr>
      <w:r>
        <w:t>надіслати</w:t>
      </w:r>
      <w:r>
        <w:t xml:space="preserve"> </w:t>
      </w:r>
      <w:r>
        <w:t>матеріали</w:t>
      </w:r>
      <w:r>
        <w:t xml:space="preserve"> </w:t>
      </w:r>
      <w:r>
        <w:t>до</w:t>
      </w:r>
      <w:r>
        <w:t xml:space="preserve"> </w:t>
      </w:r>
      <w:r>
        <w:t>закладів</w:t>
      </w:r>
      <w:r>
        <w:t xml:space="preserve"> </w:t>
      </w:r>
      <w:r>
        <w:t>загальної</w:t>
      </w:r>
      <w:r>
        <w:t xml:space="preserve"> </w:t>
      </w:r>
      <w:r>
        <w:t>середньої,</w:t>
      </w:r>
      <w:r>
        <w:t xml:space="preserve"> </w:t>
      </w:r>
      <w:r>
        <w:t>професійної</w:t>
      </w:r>
      <w:r>
        <w:t xml:space="preserve"> </w:t>
      </w:r>
      <w:r>
        <w:t>(професійно-технічної),</w:t>
      </w:r>
      <w:r>
        <w:t xml:space="preserve"> </w:t>
      </w:r>
      <w:r>
        <w:t>фахової</w:t>
      </w:r>
      <w:r>
        <w:t xml:space="preserve"> </w:t>
      </w:r>
      <w:r>
        <w:t>передвищої</w:t>
      </w:r>
      <w:r>
        <w:t xml:space="preserve"> </w:t>
      </w:r>
      <w:r>
        <w:t>та</w:t>
      </w:r>
      <w:r>
        <w:t xml:space="preserve"> </w:t>
      </w:r>
      <w:r>
        <w:t>позашкільної</w:t>
      </w:r>
      <w:r>
        <w:t xml:space="preserve"> </w:t>
      </w:r>
      <w:r>
        <w:t>освіти</w:t>
      </w:r>
      <w:r>
        <w:t xml:space="preserve"> </w:t>
      </w:r>
      <w:r>
        <w:t>для</w:t>
      </w:r>
      <w:r>
        <w:t xml:space="preserve"> </w:t>
      </w:r>
      <w:r>
        <w:t>використання</w:t>
      </w:r>
      <w:r>
        <w:t xml:space="preserve"> </w:t>
      </w:r>
      <w:r>
        <w:t>під</w:t>
      </w:r>
      <w:r>
        <w:t xml:space="preserve"> </w:t>
      </w:r>
      <w:r>
        <w:t>час</w:t>
      </w:r>
      <w:r>
        <w:t xml:space="preserve"> </w:t>
      </w:r>
      <w:r>
        <w:t>уроків,</w:t>
      </w:r>
      <w:r>
        <w:t xml:space="preserve"> </w:t>
      </w:r>
      <w:r>
        <w:t>класних</w:t>
      </w:r>
      <w:r>
        <w:t xml:space="preserve"> </w:t>
      </w:r>
      <w:r>
        <w:t>годин</w:t>
      </w:r>
      <w:r>
        <w:t xml:space="preserve"> </w:t>
      </w:r>
      <w:r>
        <w:t>та</w:t>
      </w:r>
      <w:r>
        <w:t xml:space="preserve"> </w:t>
      </w:r>
      <w:r>
        <w:t>освітніх</w:t>
      </w:r>
      <w:r>
        <w:t xml:space="preserve"> </w:t>
      </w:r>
      <w:r>
        <w:t>бесід</w:t>
      </w:r>
      <w:r>
        <w:t xml:space="preserve"> </w:t>
      </w:r>
      <w:r>
        <w:t>з</w:t>
      </w:r>
      <w:r>
        <w:t xml:space="preserve"> </w:t>
      </w:r>
      <w:r>
        <w:t>учнями;</w:t>
      </w:r>
    </w:p>
    <w:p w14:paraId="52B0001B" w14:textId="77777777" w:rsidR="00E1619E" w:rsidRDefault="005F7CCA">
      <w:pPr>
        <w:numPr>
          <w:ilvl w:val="1"/>
          <w:numId w:val="1"/>
        </w:numPr>
        <w:spacing w:after="778"/>
      </w:pPr>
      <w:r>
        <w:t>поширити</w:t>
      </w:r>
      <w:r>
        <w:t xml:space="preserve"> </w:t>
      </w:r>
      <w:r>
        <w:t>матеріали</w:t>
      </w:r>
      <w:r>
        <w:t xml:space="preserve"> </w:t>
      </w:r>
      <w:r>
        <w:t>серед</w:t>
      </w:r>
      <w:r>
        <w:t xml:space="preserve"> </w:t>
      </w:r>
      <w:r>
        <w:t>молодіжних</w:t>
      </w:r>
      <w:r>
        <w:t xml:space="preserve"> </w:t>
      </w:r>
      <w:r>
        <w:t>центрів,</w:t>
      </w:r>
      <w:r>
        <w:t xml:space="preserve"> </w:t>
      </w:r>
      <w:r>
        <w:t>закладів</w:t>
      </w:r>
      <w:r>
        <w:t xml:space="preserve"> </w:t>
      </w:r>
      <w:r>
        <w:t>культури,</w:t>
      </w:r>
      <w:r>
        <w:t xml:space="preserve"> </w:t>
      </w:r>
      <w:r>
        <w:t>бібліотек,</w:t>
      </w:r>
      <w:r>
        <w:t xml:space="preserve"> </w:t>
      </w:r>
      <w:r>
        <w:t>центрів</w:t>
      </w:r>
      <w:r>
        <w:t xml:space="preserve"> </w:t>
      </w:r>
      <w:r>
        <w:t>надання</w:t>
      </w:r>
      <w:r>
        <w:t xml:space="preserve"> </w:t>
      </w:r>
      <w:r>
        <w:t>адміністративних</w:t>
      </w:r>
      <w:r>
        <w:t xml:space="preserve"> </w:t>
      </w:r>
      <w:r>
        <w:t>послуг</w:t>
      </w:r>
      <w:r>
        <w:t xml:space="preserve"> </w:t>
      </w:r>
      <w:r>
        <w:t>та</w:t>
      </w:r>
      <w:r>
        <w:t xml:space="preserve"> </w:t>
      </w:r>
      <w:r>
        <w:t>інших</w:t>
      </w:r>
      <w:r>
        <w:t xml:space="preserve"> </w:t>
      </w:r>
      <w:r>
        <w:t>громадських</w:t>
      </w:r>
      <w:r>
        <w:t xml:space="preserve"> </w:t>
      </w:r>
      <w:r>
        <w:t>просторів;</w:t>
      </w:r>
    </w:p>
    <w:p w14:paraId="45010006" w14:textId="77777777" w:rsidR="00E1619E" w:rsidRDefault="005F7CCA">
      <w:pPr>
        <w:tabs>
          <w:tab w:val="center" w:pos="1805"/>
          <w:tab w:val="center" w:pos="7365"/>
        </w:tabs>
        <w:spacing w:after="0" w:line="259" w:lineRule="auto"/>
        <w:ind w:left="-15" w:firstLine="0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5E013A7" wp14:editId="405ECEED">
            <wp:simplePos x="0" y="0"/>
            <wp:positionH relativeFrom="column">
              <wp:posOffset>-230822</wp:posOffset>
            </wp:positionH>
            <wp:positionV relativeFrom="paragraph">
              <wp:posOffset>-27452</wp:posOffset>
            </wp:positionV>
            <wp:extent cx="793115" cy="793115"/>
            <wp:effectExtent l="0" t="0" r="0" b="0"/>
            <wp:wrapSquare wrapText="bothSides"/>
            <wp:docPr id="59" name="Picture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3115" cy="793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sz w:val="22"/>
        </w:rPr>
        <w:tab/>
      </w:r>
      <w:r>
        <w:rPr>
          <w:sz w:val="18"/>
        </w:rPr>
        <w:t>ДОКУМЕНТ</w:t>
      </w:r>
      <w:r>
        <w:rPr>
          <w:sz w:val="18"/>
        </w:rPr>
        <w:t xml:space="preserve"> </w:t>
      </w:r>
      <w:r>
        <w:rPr>
          <w:sz w:val="18"/>
        </w:rPr>
        <w:t>СЕД</w:t>
      </w:r>
      <w:r>
        <w:rPr>
          <w:sz w:val="18"/>
        </w:rPr>
        <w:t xml:space="preserve"> </w:t>
      </w:r>
      <w:r>
        <w:rPr>
          <w:sz w:val="18"/>
        </w:rPr>
        <w:tab/>
      </w:r>
      <w:r>
        <w:rPr>
          <w:sz w:val="18"/>
        </w:rPr>
        <w:t>Міністерство</w:t>
      </w:r>
      <w:r>
        <w:rPr>
          <w:sz w:val="18"/>
        </w:rPr>
        <w:t xml:space="preserve"> </w:t>
      </w:r>
      <w:r>
        <w:rPr>
          <w:sz w:val="18"/>
        </w:rPr>
        <w:t>з</w:t>
      </w:r>
      <w:r>
        <w:rPr>
          <w:sz w:val="18"/>
        </w:rPr>
        <w:t xml:space="preserve"> </w:t>
      </w:r>
      <w:r>
        <w:rPr>
          <w:sz w:val="18"/>
        </w:rPr>
        <w:t>відновлення,</w:t>
      </w:r>
      <w:r>
        <w:rPr>
          <w:sz w:val="18"/>
        </w:rPr>
        <w:t xml:space="preserve"> </w:t>
      </w:r>
    </w:p>
    <w:p w14:paraId="526AB574" w14:textId="77777777" w:rsidR="00E1619E" w:rsidRDefault="005F7CCA">
      <w:pPr>
        <w:spacing w:after="0" w:line="259" w:lineRule="auto"/>
        <w:ind w:left="-5853" w:right="756" w:hanging="10"/>
        <w:jc w:val="right"/>
      </w:pPr>
      <w:r>
        <w:rPr>
          <w:sz w:val="18"/>
        </w:rPr>
        <w:t>інфраструктури</w:t>
      </w:r>
      <w:r>
        <w:rPr>
          <w:sz w:val="18"/>
        </w:rPr>
        <w:t xml:space="preserve"> </w:t>
      </w:r>
      <w:r>
        <w:rPr>
          <w:sz w:val="18"/>
        </w:rPr>
        <w:t>та</w:t>
      </w:r>
      <w:r>
        <w:rPr>
          <w:sz w:val="18"/>
        </w:rPr>
        <w:t xml:space="preserve"> </w:t>
      </w:r>
      <w:r>
        <w:rPr>
          <w:sz w:val="18"/>
        </w:rPr>
        <w:t>транспорту</w:t>
      </w:r>
      <w:r>
        <w:rPr>
          <w:sz w:val="18"/>
        </w:rPr>
        <w:t xml:space="preserve"> </w:t>
      </w:r>
      <w:r>
        <w:rPr>
          <w:sz w:val="18"/>
        </w:rPr>
        <w:t>України</w:t>
      </w:r>
    </w:p>
    <w:p w14:paraId="62C003B9" w14:textId="77777777" w:rsidR="00E1619E" w:rsidRDefault="005F7CCA">
      <w:pPr>
        <w:spacing w:after="161" w:line="259" w:lineRule="auto"/>
        <w:ind w:left="10" w:hanging="10"/>
        <w:jc w:val="left"/>
      </w:pPr>
      <w:r>
        <w:rPr>
          <w:rFonts w:ascii="Calibri" w:eastAsia="Calibri" w:hAnsi="Calibri" w:cs="Calibri"/>
          <w:sz w:val="18"/>
        </w:rPr>
        <w:t xml:space="preserve">Підписувач </w:t>
      </w:r>
      <w:r>
        <w:rPr>
          <w:rFonts w:ascii="Calibri" w:eastAsia="Calibri" w:hAnsi="Calibri" w:cs="Calibri"/>
          <w:sz w:val="18"/>
          <w:u w:val="single" w:color="000000"/>
        </w:rPr>
        <w:t>Деркач Сергій Анатолійович</w:t>
      </w:r>
    </w:p>
    <w:p w14:paraId="7B5BAF36" w14:textId="77777777" w:rsidR="00E1619E" w:rsidRDefault="005F7CCA">
      <w:pPr>
        <w:tabs>
          <w:tab w:val="center" w:pos="3374"/>
          <w:tab w:val="center" w:pos="7365"/>
        </w:tabs>
        <w:spacing w:after="27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0352B19" wp14:editId="62C31F1E">
                <wp:simplePos x="0" y="0"/>
                <wp:positionH relativeFrom="column">
                  <wp:posOffset>2425065</wp:posOffset>
                </wp:positionH>
                <wp:positionV relativeFrom="paragraph">
                  <wp:posOffset>-395366</wp:posOffset>
                </wp:positionV>
                <wp:extent cx="4051300" cy="850900"/>
                <wp:effectExtent l="0" t="0" r="0" b="0"/>
                <wp:wrapNone/>
                <wp:docPr id="4088" name="Group 40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51300" cy="850900"/>
                          <a:chOff x="0" y="0"/>
                          <a:chExt cx="4051300" cy="850900"/>
                        </a:xfrm>
                      </wpg:grpSpPr>
                      <pic:pic xmlns:pic="http://schemas.openxmlformats.org/drawingml/2006/picture">
                        <pic:nvPicPr>
                          <pic:cNvPr id="439" name="Picture 439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1562100" y="673100"/>
                            <a:ext cx="2489200" cy="177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1" name="Picture 44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1300" cy="850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088" style="width:319pt;height:67pt;position:absolute;z-index:-2147483218;mso-position-horizontal-relative:text;mso-position-horizontal:absolute;margin-left:190.95pt;mso-position-vertical-relative:text;margin-top:-31.1313pt;" coordsize="40513,8509">
                <v:shape id="Picture 439" style="position:absolute;width:24892;height:1778;left:15621;top:6731;" filled="f">
                  <v:imagedata r:id="rId12"/>
                </v:shape>
                <v:shape id="Picture 441" style="position:absolute;width:40513;height:8509;left:0;top:0;" filled="f">
                  <v:imagedata r:id="rId13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18"/>
        </w:rPr>
        <w:t xml:space="preserve">Сертифікат </w:t>
      </w:r>
      <w:r>
        <w:rPr>
          <w:rFonts w:ascii="Calibri" w:eastAsia="Calibri" w:hAnsi="Calibri" w:cs="Calibri"/>
          <w:sz w:val="18"/>
          <w:u w:val="single" w:color="000000"/>
        </w:rPr>
        <w:t>6FA97849F1B2570D040000006FE3020016C80900</w:t>
      </w:r>
      <w:r>
        <w:rPr>
          <w:rFonts w:ascii="Calibri" w:eastAsia="Calibri" w:hAnsi="Calibri" w:cs="Calibri"/>
          <w:sz w:val="18"/>
        </w:rPr>
        <w:t xml:space="preserve"> </w:t>
      </w:r>
      <w:r>
        <w:rPr>
          <w:rFonts w:ascii="Calibri" w:eastAsia="Calibri" w:hAnsi="Calibri" w:cs="Calibri"/>
          <w:sz w:val="18"/>
        </w:rPr>
        <w:tab/>
        <w:t>Н9В%D_gK5b+HdО</w:t>
      </w:r>
    </w:p>
    <w:p w14:paraId="075DB71D" w14:textId="77777777" w:rsidR="00E1619E" w:rsidRDefault="005F7CCA">
      <w:pPr>
        <w:spacing w:after="0" w:line="259" w:lineRule="auto"/>
        <w:ind w:left="10" w:hanging="10"/>
        <w:jc w:val="left"/>
      </w:pPr>
      <w:r>
        <w:rPr>
          <w:rFonts w:ascii="Calibri" w:eastAsia="Calibri" w:hAnsi="Calibri" w:cs="Calibri"/>
          <w:sz w:val="18"/>
        </w:rPr>
        <w:t xml:space="preserve">Дійсний з </w:t>
      </w:r>
      <w:r>
        <w:rPr>
          <w:rFonts w:ascii="Calibri" w:eastAsia="Calibri" w:hAnsi="Calibri" w:cs="Calibri"/>
          <w:sz w:val="18"/>
          <w:u w:val="single" w:color="000000"/>
        </w:rPr>
        <w:t>25.11.2025 16:31:00</w:t>
      </w:r>
      <w:r>
        <w:rPr>
          <w:rFonts w:ascii="Calibri" w:eastAsia="Calibri" w:hAnsi="Calibri" w:cs="Calibri"/>
          <w:sz w:val="18"/>
        </w:rPr>
        <w:t xml:space="preserve"> по </w:t>
      </w:r>
      <w:r>
        <w:rPr>
          <w:rFonts w:ascii="Calibri" w:eastAsia="Calibri" w:hAnsi="Calibri" w:cs="Calibri"/>
          <w:sz w:val="18"/>
          <w:u w:val="single" w:color="000000"/>
        </w:rPr>
        <w:t>25.11.2026 16:31:00</w:t>
      </w:r>
    </w:p>
    <w:p w14:paraId="314676D4" w14:textId="77777777" w:rsidR="00E1619E" w:rsidRDefault="005F7CCA">
      <w:pPr>
        <w:spacing w:after="40" w:line="259" w:lineRule="auto"/>
        <w:ind w:left="-6176" w:right="1079" w:hanging="10"/>
        <w:jc w:val="right"/>
      </w:pPr>
      <w:r>
        <w:rPr>
          <w:rFonts w:ascii="Calibri" w:eastAsia="Calibri" w:hAnsi="Calibri" w:cs="Calibri"/>
          <w:b/>
          <w:sz w:val="18"/>
        </w:rPr>
        <w:t>16054/02/14-26 від 21.09.2026</w:t>
      </w:r>
    </w:p>
    <w:p w14:paraId="77496BB1" w14:textId="77777777" w:rsidR="00E1619E" w:rsidRDefault="005F7CCA">
      <w:pPr>
        <w:numPr>
          <w:ilvl w:val="1"/>
          <w:numId w:val="1"/>
        </w:numPr>
      </w:pPr>
      <w:r>
        <w:t>рекомендувати</w:t>
      </w:r>
      <w:r>
        <w:t xml:space="preserve"> </w:t>
      </w:r>
      <w:r>
        <w:t>використання</w:t>
      </w:r>
      <w:r>
        <w:t xml:space="preserve"> </w:t>
      </w:r>
      <w:r>
        <w:t>матеріалів</w:t>
      </w:r>
      <w:r>
        <w:t xml:space="preserve"> </w:t>
      </w:r>
      <w:r>
        <w:t>під</w:t>
      </w:r>
      <w:r>
        <w:t xml:space="preserve"> </w:t>
      </w:r>
      <w:r>
        <w:t>час</w:t>
      </w:r>
      <w:r>
        <w:t xml:space="preserve"> </w:t>
      </w:r>
      <w:r>
        <w:t>освітніх</w:t>
      </w:r>
      <w:r>
        <w:t xml:space="preserve"> </w:t>
      </w:r>
      <w:r>
        <w:t>бесід</w:t>
      </w:r>
      <w:r>
        <w:t xml:space="preserve"> </w:t>
      </w:r>
      <w:r>
        <w:t>із</w:t>
      </w:r>
      <w:r>
        <w:t xml:space="preserve"> </w:t>
      </w:r>
      <w:r>
        <w:t>батьками,</w:t>
      </w:r>
      <w:r>
        <w:t xml:space="preserve"> </w:t>
      </w:r>
      <w:r>
        <w:t>батьківських</w:t>
      </w:r>
      <w:r>
        <w:t xml:space="preserve"> </w:t>
      </w:r>
      <w:r>
        <w:t>зборів</w:t>
      </w:r>
      <w:r>
        <w:t xml:space="preserve"> </w:t>
      </w:r>
      <w:r>
        <w:t>та</w:t>
      </w:r>
      <w:r>
        <w:t xml:space="preserve"> </w:t>
      </w:r>
      <w:r>
        <w:t>інформаційних</w:t>
      </w:r>
      <w:r>
        <w:t xml:space="preserve"> </w:t>
      </w:r>
      <w:r>
        <w:t>заходів</w:t>
      </w:r>
      <w:r>
        <w:t xml:space="preserve"> </w:t>
      </w:r>
      <w:r>
        <w:t>для</w:t>
      </w:r>
      <w:r>
        <w:t xml:space="preserve"> </w:t>
      </w:r>
      <w:r>
        <w:t>громад;</w:t>
      </w:r>
    </w:p>
    <w:p w14:paraId="56B56CD8" w14:textId="77777777" w:rsidR="00E1619E" w:rsidRDefault="005F7CCA">
      <w:pPr>
        <w:numPr>
          <w:ilvl w:val="1"/>
          <w:numId w:val="1"/>
        </w:numPr>
      </w:pPr>
      <w:r>
        <w:t>розмістити</w:t>
      </w:r>
      <w:r>
        <w:t xml:space="preserve"> </w:t>
      </w:r>
      <w:r>
        <w:t>відеоролики</w:t>
      </w:r>
      <w:r>
        <w:t xml:space="preserve"> </w:t>
      </w:r>
      <w:r>
        <w:t>та</w:t>
      </w:r>
      <w:r>
        <w:t xml:space="preserve"> </w:t>
      </w:r>
      <w:r>
        <w:t>інформаційні</w:t>
      </w:r>
      <w:r>
        <w:t xml:space="preserve"> </w:t>
      </w:r>
      <w:r>
        <w:t>дописи</w:t>
      </w:r>
      <w:r>
        <w:t xml:space="preserve"> </w:t>
      </w:r>
      <w:r>
        <w:t>на</w:t>
      </w:r>
      <w:r>
        <w:t xml:space="preserve"> </w:t>
      </w:r>
      <w:r>
        <w:t>офіційних</w:t>
      </w:r>
      <w:r>
        <w:t xml:space="preserve"> </w:t>
      </w:r>
      <w:r>
        <w:t>вебсайтах</w:t>
      </w:r>
      <w:r>
        <w:t xml:space="preserve"> </w:t>
      </w:r>
      <w:r>
        <w:t>і</w:t>
      </w:r>
      <w:r>
        <w:t xml:space="preserve"> </w:t>
      </w:r>
      <w:r>
        <w:t>в</w:t>
      </w:r>
      <w:r>
        <w:t xml:space="preserve"> </w:t>
      </w:r>
      <w:r>
        <w:t>офіційних</w:t>
      </w:r>
      <w:r>
        <w:t xml:space="preserve"> </w:t>
      </w:r>
      <w:r>
        <w:t>акаунтах</w:t>
      </w:r>
      <w:r>
        <w:t xml:space="preserve"> </w:t>
      </w:r>
      <w:r>
        <w:t>соціальних</w:t>
      </w:r>
      <w:r>
        <w:t xml:space="preserve"> </w:t>
      </w:r>
      <w:r>
        <w:t>мереж</w:t>
      </w:r>
      <w:r>
        <w:t xml:space="preserve"> </w:t>
      </w:r>
      <w:r>
        <w:t>обласних</w:t>
      </w:r>
      <w:r>
        <w:t xml:space="preserve"> </w:t>
      </w:r>
      <w:r>
        <w:t>(Київської</w:t>
      </w:r>
      <w:r>
        <w:t xml:space="preserve"> </w:t>
      </w:r>
      <w:r>
        <w:t>міської)</w:t>
      </w:r>
      <w:r>
        <w:t xml:space="preserve"> </w:t>
      </w:r>
      <w:r>
        <w:t>військових</w:t>
      </w:r>
      <w:r>
        <w:t xml:space="preserve"> </w:t>
      </w:r>
      <w:r>
        <w:t>адміністрацій,</w:t>
      </w:r>
      <w:r>
        <w:t xml:space="preserve"> </w:t>
      </w:r>
      <w:r>
        <w:t>органів</w:t>
      </w:r>
      <w:r>
        <w:t xml:space="preserve"> </w:t>
      </w:r>
      <w:r>
        <w:t>місцевого</w:t>
      </w:r>
      <w:r>
        <w:t xml:space="preserve"> </w:t>
      </w:r>
      <w:r>
        <w:t>самоврядування</w:t>
      </w:r>
      <w:r>
        <w:t xml:space="preserve"> </w:t>
      </w:r>
      <w:r>
        <w:t>та</w:t>
      </w:r>
      <w:r>
        <w:t xml:space="preserve"> </w:t>
      </w:r>
      <w:r>
        <w:t>підпорядкованих</w:t>
      </w:r>
      <w:r>
        <w:t xml:space="preserve"> </w:t>
      </w:r>
      <w:r>
        <w:t>установ.</w:t>
      </w:r>
    </w:p>
    <w:p w14:paraId="091D8AF1" w14:textId="77777777" w:rsidR="00E1619E" w:rsidRDefault="005F7CCA">
      <w:pPr>
        <w:ind w:left="-15"/>
      </w:pPr>
      <w:r>
        <w:t>До</w:t>
      </w:r>
      <w:r>
        <w:t xml:space="preserve"> </w:t>
      </w:r>
      <w:r>
        <w:t>листа</w:t>
      </w:r>
      <w:r>
        <w:t xml:space="preserve"> </w:t>
      </w:r>
      <w:r>
        <w:t>додаються</w:t>
      </w:r>
      <w:r>
        <w:t xml:space="preserve"> </w:t>
      </w:r>
      <w:r>
        <w:t>посилання</w:t>
      </w:r>
      <w:r>
        <w:t xml:space="preserve"> </w:t>
      </w:r>
      <w:r>
        <w:t>на</w:t>
      </w:r>
      <w:r>
        <w:t xml:space="preserve"> </w:t>
      </w:r>
      <w:r>
        <w:t>тексти</w:t>
      </w:r>
      <w:r>
        <w:t xml:space="preserve"> </w:t>
      </w:r>
      <w:r>
        <w:t>дописів</w:t>
      </w:r>
      <w:r>
        <w:t xml:space="preserve"> </w:t>
      </w:r>
      <w:r>
        <w:t>для</w:t>
      </w:r>
      <w:r>
        <w:t xml:space="preserve"> </w:t>
      </w:r>
      <w:r>
        <w:t>комунікаційних</w:t>
      </w:r>
      <w:r>
        <w:t xml:space="preserve"> </w:t>
      </w:r>
      <w:r>
        <w:t>каналів</w:t>
      </w:r>
      <w:r>
        <w:t xml:space="preserve"> </w:t>
      </w:r>
      <w:r>
        <w:t>та</w:t>
      </w:r>
      <w:r>
        <w:t xml:space="preserve"> </w:t>
      </w:r>
      <w:r>
        <w:t>відповідний</w:t>
      </w:r>
      <w:r>
        <w:t xml:space="preserve"> </w:t>
      </w:r>
      <w:r>
        <w:t>візуальний</w:t>
      </w:r>
      <w:r>
        <w:t xml:space="preserve"> </w:t>
      </w:r>
      <w:r>
        <w:t>матеріал.</w:t>
      </w:r>
    </w:p>
    <w:p w14:paraId="4D67E550" w14:textId="77777777" w:rsidR="00E1619E" w:rsidRDefault="005F7CCA">
      <w:pPr>
        <w:spacing w:after="154"/>
        <w:ind w:left="-15"/>
      </w:pPr>
      <w:r>
        <w:t>Освітні</w:t>
      </w:r>
      <w:r>
        <w:t xml:space="preserve"> </w:t>
      </w:r>
      <w:r>
        <w:t>уроки</w:t>
      </w:r>
      <w:r>
        <w:t xml:space="preserve"> </w:t>
      </w:r>
      <w:r>
        <w:t>для</w:t>
      </w:r>
      <w:r>
        <w:t xml:space="preserve"> </w:t>
      </w:r>
      <w:r>
        <w:t>закладів</w:t>
      </w:r>
      <w:r>
        <w:t xml:space="preserve"> </w:t>
      </w:r>
      <w:r>
        <w:t>освіти</w:t>
      </w:r>
      <w:r>
        <w:t xml:space="preserve"> </w:t>
      </w:r>
      <w:r>
        <w:t>щодо</w:t>
      </w:r>
      <w:r>
        <w:t xml:space="preserve"> </w:t>
      </w:r>
      <w:r>
        <w:t>безпечного</w:t>
      </w:r>
      <w:r>
        <w:t xml:space="preserve"> </w:t>
      </w:r>
      <w:r>
        <w:t>та</w:t>
      </w:r>
      <w:r>
        <w:t xml:space="preserve"> </w:t>
      </w:r>
      <w:r>
        <w:t>відповідального</w:t>
      </w:r>
      <w:r>
        <w:t xml:space="preserve"> </w:t>
      </w:r>
      <w:r>
        <w:t>використання</w:t>
      </w:r>
      <w:r>
        <w:t xml:space="preserve"> </w:t>
      </w:r>
      <w:r>
        <w:t>водних</w:t>
      </w:r>
      <w:r>
        <w:t xml:space="preserve"> </w:t>
      </w:r>
      <w:r>
        <w:t>ресурсів:</w:t>
      </w:r>
      <w:hyperlink r:id="rId14">
        <w:r>
          <w:t xml:space="preserve"> </w:t>
        </w:r>
      </w:hyperlink>
      <w:hyperlink r:id="rId15">
        <w:r>
          <w:rPr>
            <w:color w:val="0563C1"/>
            <w:u w:val="single" w:color="0563C1"/>
          </w:rPr>
          <w:t>https://ed-era.com/unicef-mission-water/</w:t>
        </w:r>
      </w:hyperlink>
      <w:hyperlink r:id="rId16">
        <w:r>
          <w:t xml:space="preserve"> </w:t>
        </w:r>
      </w:hyperlink>
      <w:r>
        <w:t>Супровідні</w:t>
      </w:r>
      <w:r>
        <w:t xml:space="preserve"> </w:t>
      </w:r>
      <w:r>
        <w:t>дописи</w:t>
      </w:r>
      <w:r>
        <w:t xml:space="preserve"> </w:t>
      </w:r>
      <w:r>
        <w:t>та</w:t>
      </w:r>
      <w:r>
        <w:t xml:space="preserve"> </w:t>
      </w:r>
      <w:r>
        <w:t>зображення</w:t>
      </w:r>
      <w:r>
        <w:t xml:space="preserve"> </w:t>
      </w:r>
      <w:r>
        <w:t>для</w:t>
      </w:r>
      <w:r>
        <w:t xml:space="preserve"> </w:t>
      </w:r>
      <w:r>
        <w:t>публікації:</w:t>
      </w:r>
    </w:p>
    <w:p w14:paraId="25D51CE2" w14:textId="77777777" w:rsidR="00E1619E" w:rsidRDefault="005F7CCA">
      <w:pPr>
        <w:numPr>
          <w:ilvl w:val="0"/>
          <w:numId w:val="1"/>
        </w:numPr>
        <w:spacing w:after="41"/>
        <w:ind w:hanging="360"/>
      </w:pPr>
      <w:r>
        <w:t>відеороликів</w:t>
      </w:r>
      <w:r>
        <w:t xml:space="preserve"> </w:t>
      </w:r>
      <w:r>
        <w:t>про</w:t>
      </w:r>
      <w:r>
        <w:t xml:space="preserve"> </w:t>
      </w:r>
      <w:r>
        <w:t>безпечне</w:t>
      </w:r>
      <w:r>
        <w:t xml:space="preserve"> </w:t>
      </w:r>
      <w:r>
        <w:t>використання</w:t>
      </w:r>
      <w:r>
        <w:t xml:space="preserve"> </w:t>
      </w:r>
      <w:r>
        <w:t>води</w:t>
      </w:r>
      <w:r>
        <w:t xml:space="preserve"> </w:t>
      </w:r>
      <w:r>
        <w:t>та</w:t>
      </w:r>
      <w:r>
        <w:t xml:space="preserve"> </w:t>
      </w:r>
      <w:r>
        <w:t>створення</w:t>
      </w:r>
      <w:r>
        <w:t xml:space="preserve"> </w:t>
      </w:r>
      <w:r>
        <w:t>запасів</w:t>
      </w:r>
      <w:r>
        <w:t xml:space="preserve"> </w:t>
      </w:r>
      <w:r>
        <w:t>води:</w:t>
      </w:r>
      <w:hyperlink r:id="rId17">
        <w:r>
          <w:t xml:space="preserve"> </w:t>
        </w:r>
      </w:hyperlink>
      <w:hyperlink r:id="rId18">
        <w:r>
          <w:rPr>
            <w:color w:val="0563C1"/>
            <w:u w:val="single" w:color="0563C1"/>
          </w:rPr>
          <w:t>https://cutt.ly/gyxGpIni</w:t>
        </w:r>
      </w:hyperlink>
      <w:hyperlink r:id="rId19">
        <w:r>
          <w:t xml:space="preserve"> </w:t>
        </w:r>
      </w:hyperlink>
    </w:p>
    <w:p w14:paraId="7BC1D660" w14:textId="77777777" w:rsidR="00E1619E" w:rsidRDefault="005F7CCA">
      <w:pPr>
        <w:numPr>
          <w:ilvl w:val="0"/>
          <w:numId w:val="1"/>
        </w:numPr>
        <w:ind w:hanging="360"/>
      </w:pPr>
      <w:r>
        <w:t>уроків</w:t>
      </w:r>
      <w:r>
        <w:t xml:space="preserve"> </w:t>
      </w:r>
      <w:r>
        <w:t>для</w:t>
      </w:r>
      <w:r>
        <w:t xml:space="preserve"> </w:t>
      </w:r>
      <w:r>
        <w:t>закладів</w:t>
      </w:r>
      <w:r>
        <w:t xml:space="preserve"> </w:t>
      </w:r>
      <w:r>
        <w:t>освіти</w:t>
      </w:r>
      <w:r>
        <w:t xml:space="preserve"> </w:t>
      </w:r>
      <w:r>
        <w:t>щодо</w:t>
      </w:r>
      <w:r>
        <w:t xml:space="preserve"> </w:t>
      </w:r>
      <w:r>
        <w:t>безпечного</w:t>
      </w:r>
      <w:r>
        <w:t xml:space="preserve"> </w:t>
      </w:r>
      <w:r>
        <w:t>та</w:t>
      </w:r>
      <w:r>
        <w:t xml:space="preserve"> </w:t>
      </w:r>
      <w:r>
        <w:t>відповідального</w:t>
      </w:r>
      <w:r>
        <w:t xml:space="preserve"> </w:t>
      </w:r>
      <w:r>
        <w:t>використання</w:t>
      </w:r>
      <w:r>
        <w:t xml:space="preserve"> </w:t>
      </w:r>
      <w:r>
        <w:t>водних</w:t>
      </w:r>
      <w:r>
        <w:t xml:space="preserve"> </w:t>
      </w:r>
      <w:r>
        <w:t>ресурсів:</w:t>
      </w:r>
      <w:hyperlink r:id="rId20">
        <w:r>
          <w:t xml:space="preserve"> </w:t>
        </w:r>
      </w:hyperlink>
      <w:hyperlink r:id="rId21">
        <w:r>
          <w:rPr>
            <w:color w:val="0563C1"/>
            <w:u w:val="single" w:color="0563C1"/>
          </w:rPr>
          <w:t>https://cutt.ly/dyxGsi3v</w:t>
        </w:r>
      </w:hyperlink>
      <w:r>
        <w:t xml:space="preserve"> </w:t>
      </w:r>
    </w:p>
    <w:p w14:paraId="564A1DA1" w14:textId="77777777" w:rsidR="00E1619E" w:rsidRDefault="005F7CCA">
      <w:pPr>
        <w:spacing w:after="188"/>
        <w:ind w:left="-15"/>
      </w:pPr>
      <w:r>
        <w:t>Про</w:t>
      </w:r>
      <w:r>
        <w:t xml:space="preserve"> </w:t>
      </w:r>
      <w:r>
        <w:t>результати</w:t>
      </w:r>
      <w:r>
        <w:t xml:space="preserve"> </w:t>
      </w:r>
      <w:r>
        <w:t>поширення</w:t>
      </w:r>
      <w:r>
        <w:t xml:space="preserve"> </w:t>
      </w:r>
      <w:r>
        <w:t>інформаційних</w:t>
      </w:r>
      <w:r>
        <w:t xml:space="preserve"> </w:t>
      </w:r>
      <w:r>
        <w:t>матеріалів</w:t>
      </w:r>
      <w:r>
        <w:t xml:space="preserve"> </w:t>
      </w:r>
      <w:r>
        <w:t>просимо</w:t>
      </w:r>
      <w:r>
        <w:t xml:space="preserve"> </w:t>
      </w:r>
      <w:r>
        <w:t>прозвітувати,</w:t>
      </w:r>
      <w:r>
        <w:t xml:space="preserve"> </w:t>
      </w:r>
      <w:r>
        <w:t>заповнивши</w:t>
      </w:r>
      <w:r>
        <w:t xml:space="preserve"> </w:t>
      </w:r>
      <w:r>
        <w:t>форму</w:t>
      </w:r>
      <w:r>
        <w:t xml:space="preserve"> </w:t>
      </w:r>
      <w:r>
        <w:t>за</w:t>
      </w:r>
      <w:r>
        <w:t xml:space="preserve"> </w:t>
      </w:r>
      <w:r>
        <w:t>посиланням:</w:t>
      </w:r>
      <w:r>
        <w:t xml:space="preserve"> </w:t>
      </w:r>
      <w:hyperlink r:id="rId22">
        <w:r>
          <w:rPr>
            <w:color w:val="0563C1"/>
            <w:u w:val="single" w:color="0563C1"/>
          </w:rPr>
          <w:t>https://forms.gle/tTmQrkVwihJvXiXw6</w:t>
        </w:r>
      </w:hyperlink>
      <w:hyperlink r:id="rId23">
        <w:r>
          <w:t xml:space="preserve"> </w:t>
        </w:r>
      </w:hyperlink>
      <w:r>
        <w:rPr>
          <w:b/>
        </w:rPr>
        <w:t>до 20 жовтня 2026 року</w:t>
      </w:r>
      <w:r>
        <w:t>.</w:t>
      </w:r>
    </w:p>
    <w:p w14:paraId="745F93F5" w14:textId="77777777" w:rsidR="00E1619E" w:rsidRDefault="005F7CCA">
      <w:pPr>
        <w:spacing w:after="1112"/>
        <w:ind w:left="-15"/>
      </w:pPr>
      <w:r>
        <w:t>У</w:t>
      </w:r>
      <w:r>
        <w:t xml:space="preserve"> </w:t>
      </w:r>
      <w:r>
        <w:t>разі</w:t>
      </w:r>
      <w:r>
        <w:t xml:space="preserve"> </w:t>
      </w:r>
      <w:r>
        <w:t>виникнення</w:t>
      </w:r>
      <w:r>
        <w:t xml:space="preserve"> </w:t>
      </w:r>
      <w:r>
        <w:t>додаткових</w:t>
      </w:r>
      <w:r>
        <w:t xml:space="preserve"> </w:t>
      </w:r>
      <w:r>
        <w:t>питань</w:t>
      </w:r>
      <w:r>
        <w:t xml:space="preserve"> </w:t>
      </w:r>
      <w:r>
        <w:t>можна</w:t>
      </w:r>
      <w:r>
        <w:t xml:space="preserve"> </w:t>
      </w:r>
      <w:r>
        <w:t>звертатися</w:t>
      </w:r>
      <w:r>
        <w:t xml:space="preserve"> </w:t>
      </w:r>
      <w:r>
        <w:t>до</w:t>
      </w:r>
      <w:r>
        <w:t xml:space="preserve"> </w:t>
      </w:r>
      <w:r>
        <w:t>контактної</w:t>
      </w:r>
      <w:r>
        <w:t xml:space="preserve"> </w:t>
      </w:r>
      <w:r>
        <w:t>особи</w:t>
      </w:r>
      <w:r>
        <w:t xml:space="preserve"> </w:t>
      </w:r>
      <w:r>
        <w:t>Представницвта</w:t>
      </w:r>
      <w:r>
        <w:t xml:space="preserve"> </w:t>
      </w:r>
      <w:r>
        <w:t>ЮНІСЕФ</w:t>
      </w:r>
      <w:r>
        <w:t xml:space="preserve"> </w:t>
      </w:r>
      <w:r>
        <w:t>в</w:t>
      </w:r>
      <w:r>
        <w:t xml:space="preserve"> </w:t>
      </w:r>
      <w:r>
        <w:t>Україні</w:t>
      </w:r>
      <w:r>
        <w:t xml:space="preserve"> </w:t>
      </w:r>
      <w:r>
        <w:t>Оксани</w:t>
      </w:r>
      <w:r>
        <w:t xml:space="preserve"> </w:t>
      </w:r>
      <w:r>
        <w:t>Пейчевої,</w:t>
      </w:r>
      <w:r>
        <w:t xml:space="preserve"> </w:t>
      </w:r>
      <w:r>
        <w:t>фахівчині</w:t>
      </w:r>
      <w:r>
        <w:t xml:space="preserve"> </w:t>
      </w:r>
      <w:r>
        <w:t>з</w:t>
      </w:r>
      <w:r>
        <w:t xml:space="preserve"> </w:t>
      </w:r>
      <w:r>
        <w:t>соціальних</w:t>
      </w:r>
      <w:r>
        <w:t xml:space="preserve"> </w:t>
      </w:r>
      <w:r>
        <w:t>та</w:t>
      </w:r>
      <w:r>
        <w:t xml:space="preserve"> </w:t>
      </w:r>
      <w:r>
        <w:t>поведінкових</w:t>
      </w:r>
      <w:r>
        <w:t xml:space="preserve"> </w:t>
      </w:r>
      <w:r>
        <w:t>змін,</w:t>
      </w:r>
      <w:r>
        <w:t xml:space="preserve"> </w:t>
      </w:r>
      <w:r>
        <w:t>тел:</w:t>
      </w:r>
      <w:r>
        <w:t xml:space="preserve"> +380504484439, e-mail: </w:t>
      </w:r>
      <w:r>
        <w:rPr>
          <w:color w:val="0563C1"/>
          <w:u w:val="single" w:color="0563C1"/>
        </w:rPr>
        <w:t>opeicheva@unicef.org</w:t>
      </w:r>
      <w:r>
        <w:t xml:space="preserve"> .</w:t>
      </w:r>
    </w:p>
    <w:p w14:paraId="11BC227B" w14:textId="77777777" w:rsidR="00E1619E" w:rsidRDefault="005F7CCA">
      <w:pPr>
        <w:spacing w:after="4480"/>
        <w:ind w:left="-15" w:firstLine="0"/>
      </w:pPr>
      <w:r>
        <w:t>Перший</w:t>
      </w:r>
      <w:r>
        <w:t xml:space="preserve"> </w:t>
      </w:r>
      <w:r>
        <w:t>заступник</w:t>
      </w:r>
      <w:r>
        <w:t xml:space="preserve"> </w:t>
      </w:r>
      <w:r>
        <w:t>Міністра</w:t>
      </w:r>
      <w:r>
        <w:t xml:space="preserve">                                                             </w:t>
      </w:r>
      <w:r>
        <w:t>Сергій</w:t>
      </w:r>
      <w:r>
        <w:t xml:space="preserve"> </w:t>
      </w:r>
      <w:r>
        <w:t>ДЕРКАЧ</w:t>
      </w:r>
    </w:p>
    <w:p w14:paraId="7983818D" w14:textId="77777777" w:rsidR="00E1619E" w:rsidRDefault="005F7CCA">
      <w:pPr>
        <w:tabs>
          <w:tab w:val="center" w:pos="1805"/>
          <w:tab w:val="center" w:pos="7365"/>
        </w:tabs>
        <w:spacing w:after="0" w:line="259" w:lineRule="auto"/>
        <w:ind w:left="-15" w:firstLine="0"/>
        <w:jc w:val="left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728DB536" wp14:editId="416DC75D">
            <wp:simplePos x="0" y="0"/>
            <wp:positionH relativeFrom="column">
              <wp:posOffset>-230822</wp:posOffset>
            </wp:positionH>
            <wp:positionV relativeFrom="paragraph">
              <wp:posOffset>-27452</wp:posOffset>
            </wp:positionV>
            <wp:extent cx="793115" cy="793115"/>
            <wp:effectExtent l="0" t="0" r="0" b="0"/>
            <wp:wrapSquare wrapText="bothSides"/>
            <wp:docPr id="461" name="Picture 4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" name="Picture 46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3115" cy="793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sz w:val="22"/>
        </w:rPr>
        <w:tab/>
      </w:r>
      <w:r>
        <w:rPr>
          <w:sz w:val="18"/>
        </w:rPr>
        <w:t>ДОКУМЕНТ</w:t>
      </w:r>
      <w:r>
        <w:rPr>
          <w:sz w:val="18"/>
        </w:rPr>
        <w:t xml:space="preserve"> </w:t>
      </w:r>
      <w:r>
        <w:rPr>
          <w:sz w:val="18"/>
        </w:rPr>
        <w:t>СЕД</w:t>
      </w:r>
      <w:r>
        <w:rPr>
          <w:sz w:val="18"/>
        </w:rPr>
        <w:t xml:space="preserve"> </w:t>
      </w:r>
      <w:r>
        <w:rPr>
          <w:sz w:val="18"/>
        </w:rPr>
        <w:tab/>
      </w:r>
      <w:r>
        <w:rPr>
          <w:sz w:val="18"/>
        </w:rPr>
        <w:t>Міністерство</w:t>
      </w:r>
      <w:r>
        <w:rPr>
          <w:sz w:val="18"/>
        </w:rPr>
        <w:t xml:space="preserve"> </w:t>
      </w:r>
      <w:r>
        <w:rPr>
          <w:sz w:val="18"/>
        </w:rPr>
        <w:t>з</w:t>
      </w:r>
      <w:r>
        <w:rPr>
          <w:sz w:val="18"/>
        </w:rPr>
        <w:t xml:space="preserve"> </w:t>
      </w:r>
      <w:r>
        <w:rPr>
          <w:sz w:val="18"/>
        </w:rPr>
        <w:t>відновлення,</w:t>
      </w:r>
      <w:r>
        <w:rPr>
          <w:sz w:val="18"/>
        </w:rPr>
        <w:t xml:space="preserve"> </w:t>
      </w:r>
    </w:p>
    <w:p w14:paraId="450DF941" w14:textId="77777777" w:rsidR="00E1619E" w:rsidRDefault="005F7CCA">
      <w:pPr>
        <w:spacing w:after="0" w:line="259" w:lineRule="auto"/>
        <w:ind w:left="-5853" w:right="756" w:hanging="10"/>
        <w:jc w:val="right"/>
      </w:pPr>
      <w:r>
        <w:rPr>
          <w:sz w:val="18"/>
        </w:rPr>
        <w:t>інфраструктури</w:t>
      </w:r>
      <w:r>
        <w:rPr>
          <w:sz w:val="18"/>
        </w:rPr>
        <w:t xml:space="preserve"> </w:t>
      </w:r>
      <w:r>
        <w:rPr>
          <w:sz w:val="18"/>
        </w:rPr>
        <w:t>та</w:t>
      </w:r>
      <w:r>
        <w:rPr>
          <w:sz w:val="18"/>
        </w:rPr>
        <w:t xml:space="preserve"> </w:t>
      </w:r>
      <w:r>
        <w:rPr>
          <w:sz w:val="18"/>
        </w:rPr>
        <w:t>транспорту</w:t>
      </w:r>
      <w:r>
        <w:rPr>
          <w:sz w:val="18"/>
        </w:rPr>
        <w:t xml:space="preserve"> </w:t>
      </w:r>
      <w:r>
        <w:rPr>
          <w:sz w:val="18"/>
        </w:rPr>
        <w:t>України</w:t>
      </w:r>
    </w:p>
    <w:p w14:paraId="44201631" w14:textId="77777777" w:rsidR="00E1619E" w:rsidRDefault="005F7CCA">
      <w:pPr>
        <w:spacing w:after="161" w:line="259" w:lineRule="auto"/>
        <w:ind w:left="10" w:hanging="10"/>
        <w:jc w:val="left"/>
      </w:pPr>
      <w:r>
        <w:rPr>
          <w:rFonts w:ascii="Calibri" w:eastAsia="Calibri" w:hAnsi="Calibri" w:cs="Calibri"/>
          <w:sz w:val="18"/>
        </w:rPr>
        <w:t xml:space="preserve">Підписувач </w:t>
      </w:r>
      <w:r>
        <w:rPr>
          <w:rFonts w:ascii="Calibri" w:eastAsia="Calibri" w:hAnsi="Calibri" w:cs="Calibri"/>
          <w:sz w:val="18"/>
          <w:u w:val="single" w:color="000000"/>
        </w:rPr>
        <w:t>Деркач Сергій Анатолійович</w:t>
      </w:r>
    </w:p>
    <w:p w14:paraId="1E003F01" w14:textId="77777777" w:rsidR="00E1619E" w:rsidRDefault="005F7CCA">
      <w:pPr>
        <w:tabs>
          <w:tab w:val="center" w:pos="3374"/>
          <w:tab w:val="center" w:pos="7365"/>
        </w:tabs>
        <w:spacing w:after="27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18"/>
        </w:rPr>
        <w:t xml:space="preserve">Сертифікат </w:t>
      </w:r>
      <w:r>
        <w:rPr>
          <w:rFonts w:ascii="Calibri" w:eastAsia="Calibri" w:hAnsi="Calibri" w:cs="Calibri"/>
          <w:sz w:val="18"/>
          <w:u w:val="single" w:color="000000"/>
        </w:rPr>
        <w:t>6FA97849F1B2570D040000006FE3020016C80900</w:t>
      </w:r>
      <w:r>
        <w:rPr>
          <w:rFonts w:ascii="Calibri" w:eastAsia="Calibri" w:hAnsi="Calibri" w:cs="Calibri"/>
          <w:sz w:val="18"/>
        </w:rPr>
        <w:t xml:space="preserve"> </w:t>
      </w:r>
      <w:r>
        <w:rPr>
          <w:rFonts w:ascii="Calibri" w:eastAsia="Calibri" w:hAnsi="Calibri" w:cs="Calibri"/>
          <w:sz w:val="18"/>
        </w:rPr>
        <w:tab/>
        <w:t>Н9В%D_gK5b+HdО</w:t>
      </w:r>
    </w:p>
    <w:p w14:paraId="0A7DBDBE" w14:textId="77777777" w:rsidR="00E1619E" w:rsidRDefault="005F7CCA">
      <w:pPr>
        <w:spacing w:after="0" w:line="259" w:lineRule="auto"/>
        <w:ind w:left="10" w:hanging="10"/>
        <w:jc w:val="left"/>
      </w:pPr>
      <w:r>
        <w:rPr>
          <w:rFonts w:ascii="Calibri" w:eastAsia="Calibri" w:hAnsi="Calibri" w:cs="Calibri"/>
          <w:sz w:val="18"/>
        </w:rPr>
        <w:t xml:space="preserve">Дійсний з </w:t>
      </w:r>
      <w:r>
        <w:rPr>
          <w:rFonts w:ascii="Calibri" w:eastAsia="Calibri" w:hAnsi="Calibri" w:cs="Calibri"/>
          <w:sz w:val="18"/>
          <w:u w:val="single" w:color="000000"/>
        </w:rPr>
        <w:t>25.11.2025 16:31:00</w:t>
      </w:r>
      <w:r>
        <w:rPr>
          <w:rFonts w:ascii="Calibri" w:eastAsia="Calibri" w:hAnsi="Calibri" w:cs="Calibri"/>
          <w:sz w:val="18"/>
        </w:rPr>
        <w:t xml:space="preserve"> по </w:t>
      </w:r>
      <w:r>
        <w:rPr>
          <w:rFonts w:ascii="Calibri" w:eastAsia="Calibri" w:hAnsi="Calibri" w:cs="Calibri"/>
          <w:sz w:val="18"/>
          <w:u w:val="single" w:color="000000"/>
        </w:rPr>
        <w:t>25.11.2026 16:31:00</w:t>
      </w:r>
    </w:p>
    <w:p w14:paraId="14E4D43A" w14:textId="77777777" w:rsidR="00E1619E" w:rsidRDefault="005F7CCA">
      <w:pPr>
        <w:spacing w:after="40" w:line="259" w:lineRule="auto"/>
        <w:ind w:left="-6176" w:right="1079" w:hanging="10"/>
        <w:jc w:val="right"/>
      </w:pPr>
      <w:r>
        <w:rPr>
          <w:rFonts w:ascii="Calibri" w:eastAsia="Calibri" w:hAnsi="Calibri" w:cs="Calibri"/>
          <w:b/>
          <w:sz w:val="18"/>
        </w:rPr>
        <w:t>16054/02/14-26 від 21.09.2026</w:t>
      </w:r>
    </w:p>
    <w:sectPr w:rsidR="00E1619E">
      <w:pgSz w:w="11906" w:h="16838"/>
      <w:pgMar w:top="1124" w:right="567" w:bottom="79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382AAF"/>
    <w:multiLevelType w:val="hybridMultilevel"/>
    <w:tmpl w:val="FFFFFFFF"/>
    <w:lvl w:ilvl="0" w:tplc="8A44D70E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C21C90">
      <w:start w:val="1"/>
      <w:numFmt w:val="bullet"/>
      <w:lvlText w:val="–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38E2E02">
      <w:start w:val="1"/>
      <w:numFmt w:val="bullet"/>
      <w:lvlText w:val="▪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8EAE0BE">
      <w:start w:val="1"/>
      <w:numFmt w:val="bullet"/>
      <w:lvlText w:val="•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114B71A">
      <w:start w:val="1"/>
      <w:numFmt w:val="bullet"/>
      <w:lvlText w:val="o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9BE0DC8">
      <w:start w:val="1"/>
      <w:numFmt w:val="bullet"/>
      <w:lvlText w:val="▪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9620BDC">
      <w:start w:val="1"/>
      <w:numFmt w:val="bullet"/>
      <w:lvlText w:val="•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C88E86A">
      <w:start w:val="1"/>
      <w:numFmt w:val="bullet"/>
      <w:lvlText w:val="o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BFE302C">
      <w:start w:val="1"/>
      <w:numFmt w:val="bullet"/>
      <w:lvlText w:val="▪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98328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19E"/>
    <w:rsid w:val="005F7CCA"/>
    <w:rsid w:val="00E1619E"/>
    <w:rsid w:val="00F8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797618C"/>
  <w15:docId w15:val="{AEDAF465-3AB1-6445-9488-ACD546DE5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07" w:line="249" w:lineRule="auto"/>
      <w:ind w:left="175" w:firstLine="557"/>
      <w:jc w:val="both"/>
    </w:pPr>
    <w:rPr>
      <w:rFonts w:ascii="Times New Roman" w:eastAsia="Times New Roman" w:hAnsi="Times New Roman" w:cs="Times New Roman"/>
      <w:color w:val="000000"/>
      <w:sz w:val="28"/>
      <w:lang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tu.gov.ua/" TargetMode="External" /><Relationship Id="rId13" Type="http://schemas.openxmlformats.org/officeDocument/2006/relationships/image" Target="media/image30.png" /><Relationship Id="rId18" Type="http://schemas.openxmlformats.org/officeDocument/2006/relationships/hyperlink" Target="https://cutt.ly/gyxGpIni" TargetMode="External" /><Relationship Id="rId3" Type="http://schemas.openxmlformats.org/officeDocument/2006/relationships/settings" Target="settings.xml" /><Relationship Id="rId21" Type="http://schemas.openxmlformats.org/officeDocument/2006/relationships/hyperlink" Target="https://cutt.ly/dyxGsi3v" TargetMode="External" /><Relationship Id="rId7" Type="http://schemas.openxmlformats.org/officeDocument/2006/relationships/hyperlink" Target="http://www.mtu.gov.ua/" TargetMode="External" /><Relationship Id="rId12" Type="http://schemas.openxmlformats.org/officeDocument/2006/relationships/image" Target="media/image2.png" /><Relationship Id="rId17" Type="http://schemas.openxmlformats.org/officeDocument/2006/relationships/hyperlink" Target="https://cutt.ly/gyxGpIni" TargetMode="External" /><Relationship Id="rId25" Type="http://schemas.openxmlformats.org/officeDocument/2006/relationships/theme" Target="theme/theme1.xml" /><Relationship Id="rId2" Type="http://schemas.openxmlformats.org/officeDocument/2006/relationships/styles" Target="styles.xml" /><Relationship Id="rId16" Type="http://schemas.openxmlformats.org/officeDocument/2006/relationships/hyperlink" Target="https://ed-era.com/unicef-mission-water/" TargetMode="External" /><Relationship Id="rId20" Type="http://schemas.openxmlformats.org/officeDocument/2006/relationships/hyperlink" Target="https://cutt.ly/dyxGsi3v" TargetMode="External" /><Relationship Id="rId1" Type="http://schemas.openxmlformats.org/officeDocument/2006/relationships/numbering" Target="numbering.xml" /><Relationship Id="rId6" Type="http://schemas.openxmlformats.org/officeDocument/2006/relationships/hyperlink" Target="http://www.mtu.gov.ua/" TargetMode="External" /><Relationship Id="rId11" Type="http://schemas.openxmlformats.org/officeDocument/2006/relationships/image" Target="media/image4.png" /><Relationship Id="rId24" Type="http://schemas.openxmlformats.org/officeDocument/2006/relationships/fontTable" Target="fontTable.xml" /><Relationship Id="rId5" Type="http://schemas.openxmlformats.org/officeDocument/2006/relationships/image" Target="media/image1.jpg" /><Relationship Id="rId15" Type="http://schemas.openxmlformats.org/officeDocument/2006/relationships/hyperlink" Target="https://ed-era.com/unicef-mission-water/" TargetMode="External" /><Relationship Id="rId23" Type="http://schemas.openxmlformats.org/officeDocument/2006/relationships/hyperlink" Target="https://forms.gle/tTmQrkVwihJvXiXw6" TargetMode="External" /><Relationship Id="rId10" Type="http://schemas.openxmlformats.org/officeDocument/2006/relationships/image" Target="media/image3.png" /><Relationship Id="rId19" Type="http://schemas.openxmlformats.org/officeDocument/2006/relationships/hyperlink" Target="https://cutt.ly/gyxGpIni" TargetMode="External" /><Relationship Id="rId4" Type="http://schemas.openxmlformats.org/officeDocument/2006/relationships/webSettings" Target="webSettings.xml" /><Relationship Id="rId9" Type="http://schemas.openxmlformats.org/officeDocument/2006/relationships/image" Target="media/image2.jpg" /><Relationship Id="rId14" Type="http://schemas.openxmlformats.org/officeDocument/2006/relationships/hyperlink" Target="https://ed-era.com/unicef-mission-water/" TargetMode="External" /><Relationship Id="rId22" Type="http://schemas.openxmlformats.org/officeDocument/2006/relationships/hyperlink" Target="https://forms.gle/tTmQrkVwihJvXiXw6" TargetMode="External" 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2868</Words>
  <Characters>1636</Characters>
  <Application>Microsoft Office Word</Application>
  <DocSecurity>0</DocSecurity>
  <Lines>13</Lines>
  <Paragraphs>8</Paragraphs>
  <ScaleCrop>false</ScaleCrop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radmin</dc:creator>
  <cp:keywords/>
  <cp:lastModifiedBy>pavlusmiroslava5@gmail.com</cp:lastModifiedBy>
  <cp:revision>2</cp:revision>
  <dcterms:created xsi:type="dcterms:W3CDTF">2026-09-30T09:22:00Z</dcterms:created>
  <dcterms:modified xsi:type="dcterms:W3CDTF">2026-09-30T09:22:00Z</dcterms:modified>
</cp:coreProperties>
</file>