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0E2" w:rsidRPr="004352DF" w:rsidRDefault="00AA10E2" w:rsidP="00AA10E2">
      <w:pPr>
        <w:jc w:val="center"/>
        <w:rPr>
          <w:rFonts w:ascii="Arial Black" w:hAnsi="Arial Black" w:cs="Times New Roman"/>
          <w:color w:val="0033CC"/>
          <w:sz w:val="44"/>
          <w:szCs w:val="44"/>
          <w:shd w:val="clear" w:color="auto" w:fill="FFFFFF" w:themeFill="background1"/>
        </w:rPr>
      </w:pPr>
      <w:r w:rsidRPr="004352DF">
        <w:rPr>
          <w:rFonts w:ascii="Arial Black" w:hAnsi="Arial Black" w:cs="Times New Roman"/>
          <w:color w:val="0033CC"/>
          <w:sz w:val="44"/>
          <w:szCs w:val="44"/>
          <w:shd w:val="clear" w:color="auto" w:fill="FFFFFF" w:themeFill="background1"/>
        </w:rPr>
        <w:t>План роботи</w:t>
      </w:r>
    </w:p>
    <w:p w:rsidR="00AA10E2" w:rsidRPr="004352DF" w:rsidRDefault="00AA10E2" w:rsidP="00AA10E2">
      <w:pPr>
        <w:jc w:val="center"/>
        <w:rPr>
          <w:rFonts w:ascii="Arial Black" w:hAnsi="Arial Black" w:cs="Times New Roman"/>
          <w:color w:val="0033CC"/>
          <w:sz w:val="44"/>
          <w:szCs w:val="44"/>
          <w:shd w:val="clear" w:color="auto" w:fill="FFFFFF" w:themeFill="background1"/>
        </w:rPr>
      </w:pPr>
      <w:r w:rsidRPr="004352DF">
        <w:rPr>
          <w:rFonts w:ascii="Arial Black" w:hAnsi="Arial Black" w:cs="Times New Roman"/>
          <w:color w:val="0033CC"/>
          <w:sz w:val="44"/>
          <w:szCs w:val="44"/>
          <w:shd w:val="clear" w:color="auto" w:fill="FFFFFF" w:themeFill="background1"/>
        </w:rPr>
        <w:t>методичного об’єднання</w:t>
      </w:r>
    </w:p>
    <w:p w:rsidR="00AA10E2" w:rsidRDefault="00AA10E2" w:rsidP="00AA10E2">
      <w:pPr>
        <w:jc w:val="center"/>
        <w:rPr>
          <w:rFonts w:ascii="Arial Black" w:hAnsi="Arial Black" w:cs="Times New Roman"/>
          <w:color w:val="0033CC"/>
          <w:sz w:val="44"/>
          <w:szCs w:val="44"/>
          <w:shd w:val="clear" w:color="auto" w:fill="FFFFFF" w:themeFill="background1"/>
        </w:rPr>
      </w:pPr>
      <w:r w:rsidRPr="004352DF">
        <w:rPr>
          <w:rFonts w:ascii="Arial Black" w:hAnsi="Arial Black" w:cs="Times New Roman"/>
          <w:color w:val="0033CC"/>
          <w:sz w:val="44"/>
          <w:szCs w:val="44"/>
          <w:shd w:val="clear" w:color="auto" w:fill="FFFFFF" w:themeFill="background1"/>
        </w:rPr>
        <w:t>вчителів початкових класів</w:t>
      </w:r>
    </w:p>
    <w:p w:rsidR="00AA10E2" w:rsidRPr="004352DF" w:rsidRDefault="00AA10E2" w:rsidP="00AA10E2">
      <w:pPr>
        <w:jc w:val="center"/>
        <w:rPr>
          <w:rFonts w:ascii="Arial Black" w:hAnsi="Arial Black" w:cs="Times New Roman"/>
          <w:color w:val="0033CC"/>
          <w:sz w:val="44"/>
          <w:szCs w:val="44"/>
          <w:shd w:val="clear" w:color="auto" w:fill="FFFFFF" w:themeFill="background1"/>
        </w:rPr>
      </w:pPr>
      <w:r>
        <w:rPr>
          <w:rFonts w:ascii="Arial Black" w:hAnsi="Arial Black" w:cs="Times New Roman"/>
          <w:color w:val="0033CC"/>
          <w:sz w:val="44"/>
          <w:szCs w:val="44"/>
          <w:shd w:val="clear" w:color="auto" w:fill="FFFFFF" w:themeFill="background1"/>
        </w:rPr>
        <w:t>Керницького НВК І-ІІІ ступенів</w:t>
      </w:r>
    </w:p>
    <w:p w:rsidR="00AA10E2" w:rsidRPr="004352DF" w:rsidRDefault="00AA10E2" w:rsidP="00AA10E2">
      <w:pPr>
        <w:jc w:val="center"/>
        <w:rPr>
          <w:rFonts w:ascii="Arial Black" w:hAnsi="Arial Black" w:cs="Times New Roman"/>
          <w:color w:val="0033CC"/>
          <w:sz w:val="44"/>
          <w:szCs w:val="44"/>
          <w:shd w:val="clear" w:color="auto" w:fill="FFFFFF" w:themeFill="background1"/>
        </w:rPr>
      </w:pPr>
      <w:r w:rsidRPr="004352DF">
        <w:rPr>
          <w:rFonts w:ascii="Arial Black" w:hAnsi="Arial Black" w:cs="Times New Roman"/>
          <w:color w:val="0033CC"/>
          <w:sz w:val="44"/>
          <w:szCs w:val="44"/>
          <w:shd w:val="clear" w:color="auto" w:fill="FFFFFF" w:themeFill="background1"/>
        </w:rPr>
        <w:t xml:space="preserve">на 2024-2025 </w:t>
      </w:r>
      <w:proofErr w:type="spellStart"/>
      <w:r w:rsidRPr="004352DF">
        <w:rPr>
          <w:rFonts w:ascii="Arial Black" w:hAnsi="Arial Black" w:cs="Times New Roman"/>
          <w:color w:val="0033CC"/>
          <w:sz w:val="44"/>
          <w:szCs w:val="44"/>
          <w:shd w:val="clear" w:color="auto" w:fill="FFFFFF" w:themeFill="background1"/>
        </w:rPr>
        <w:t>н.р</w:t>
      </w:r>
      <w:proofErr w:type="spellEnd"/>
      <w:r w:rsidRPr="004352DF">
        <w:rPr>
          <w:rFonts w:ascii="Arial Black" w:hAnsi="Arial Black" w:cs="Times New Roman"/>
          <w:color w:val="0033CC"/>
          <w:sz w:val="44"/>
          <w:szCs w:val="44"/>
          <w:shd w:val="clear" w:color="auto" w:fill="FFFFFF" w:themeFill="background1"/>
        </w:rPr>
        <w:t>.</w:t>
      </w:r>
    </w:p>
    <w:p w:rsidR="003B36D5" w:rsidRDefault="003B36D5" w:rsidP="00AA10E2">
      <w:pPr>
        <w:contextualSpacing/>
        <w:jc w:val="center"/>
        <w:rPr>
          <w:rFonts w:cs="Times New Roman"/>
          <w:b/>
          <w:sz w:val="40"/>
          <w:szCs w:val="40"/>
        </w:rPr>
      </w:pPr>
    </w:p>
    <w:p w:rsidR="00AA10E2" w:rsidRPr="00AA10E2" w:rsidRDefault="00AA10E2" w:rsidP="00AA10E2">
      <w:pPr>
        <w:contextualSpacing/>
        <w:jc w:val="center"/>
        <w:rPr>
          <w:rFonts w:cs="Times New Roman"/>
          <w:b/>
          <w:sz w:val="40"/>
          <w:szCs w:val="40"/>
        </w:rPr>
      </w:pPr>
      <w:bookmarkStart w:id="0" w:name="_GoBack"/>
      <w:bookmarkEnd w:id="0"/>
      <w:r w:rsidRPr="00AA10E2">
        <w:rPr>
          <w:rFonts w:cs="Times New Roman"/>
          <w:b/>
          <w:sz w:val="40"/>
          <w:szCs w:val="40"/>
        </w:rPr>
        <w:t>Засідання 1</w:t>
      </w:r>
    </w:p>
    <w:tbl>
      <w:tblPr>
        <w:tblpPr w:leftFromText="180" w:rightFromText="180" w:vertAnchor="text" w:horzAnchor="margin" w:tblpXSpec="center" w:tblpY="234"/>
        <w:tblW w:w="109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7973"/>
        <w:gridCol w:w="2268"/>
      </w:tblGrid>
      <w:tr w:rsidR="00AA10E2" w:rsidRPr="00B8630E" w:rsidTr="003B36D5">
        <w:trPr>
          <w:trHeight w:val="83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0E2" w:rsidRDefault="00AA10E2" w:rsidP="00CC19DD">
            <w:pPr>
              <w:spacing w:line="276" w:lineRule="auto"/>
              <w:contextualSpacing/>
              <w:rPr>
                <w:rFonts w:cs="Times New Roman"/>
                <w:sz w:val="28"/>
                <w:szCs w:val="28"/>
                <w:lang w:eastAsia="uk-UA"/>
              </w:rPr>
            </w:pPr>
          </w:p>
          <w:p w:rsidR="00AA10E2" w:rsidRPr="00CA1E17" w:rsidRDefault="00AA10E2" w:rsidP="00CC19DD">
            <w:pPr>
              <w:spacing w:line="276" w:lineRule="auto"/>
              <w:contextualSpacing/>
              <w:rPr>
                <w:rFonts w:cs="Times New Roman"/>
                <w:sz w:val="28"/>
                <w:szCs w:val="28"/>
                <w:lang w:eastAsia="uk-UA"/>
              </w:rPr>
            </w:pPr>
            <w:r w:rsidRPr="00CA1E17">
              <w:rPr>
                <w:rFonts w:cs="Times New Roman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7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0E2" w:rsidRDefault="00AA10E2" w:rsidP="00CC19DD">
            <w:pPr>
              <w:spacing w:line="276" w:lineRule="auto"/>
              <w:contextualSpacing/>
              <w:rPr>
                <w:rFonts w:cs="Times New Roman"/>
                <w:sz w:val="28"/>
                <w:szCs w:val="28"/>
                <w:lang w:eastAsia="uk-UA"/>
              </w:rPr>
            </w:pPr>
          </w:p>
          <w:p w:rsidR="00AA10E2" w:rsidRPr="00CA1E17" w:rsidRDefault="00AA10E2" w:rsidP="00CC19DD">
            <w:pPr>
              <w:spacing w:line="276" w:lineRule="auto"/>
              <w:contextualSpacing/>
              <w:jc w:val="center"/>
              <w:rPr>
                <w:rFonts w:cs="Times New Roman"/>
                <w:sz w:val="28"/>
                <w:szCs w:val="28"/>
                <w:lang w:eastAsia="uk-UA"/>
              </w:rPr>
            </w:pPr>
            <w:r w:rsidRPr="00CA1E17">
              <w:rPr>
                <w:rFonts w:cs="Times New Roman"/>
                <w:sz w:val="28"/>
                <w:szCs w:val="28"/>
                <w:lang w:eastAsia="uk-UA"/>
              </w:rPr>
              <w:t>Зміст робот</w:t>
            </w:r>
            <w:r>
              <w:rPr>
                <w:rFonts w:cs="Times New Roman"/>
                <w:sz w:val="28"/>
                <w:szCs w:val="28"/>
                <w:lang w:eastAsia="uk-UA"/>
              </w:rPr>
              <w:t>и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0E2" w:rsidRDefault="00AA10E2" w:rsidP="00CC19DD">
            <w:pPr>
              <w:spacing w:line="276" w:lineRule="auto"/>
              <w:contextualSpacing/>
              <w:rPr>
                <w:rFonts w:cs="Times New Roman"/>
                <w:sz w:val="28"/>
                <w:szCs w:val="28"/>
                <w:lang w:eastAsia="uk-UA"/>
              </w:rPr>
            </w:pPr>
          </w:p>
          <w:p w:rsidR="00AA10E2" w:rsidRPr="00CA1E17" w:rsidRDefault="00AA10E2" w:rsidP="00CC19DD">
            <w:pPr>
              <w:spacing w:line="276" w:lineRule="auto"/>
              <w:contextualSpacing/>
              <w:rPr>
                <w:rFonts w:cs="Times New Roman"/>
                <w:sz w:val="28"/>
                <w:szCs w:val="28"/>
                <w:lang w:eastAsia="uk-UA"/>
              </w:rPr>
            </w:pPr>
            <w:r w:rsidRPr="00CA1E17">
              <w:rPr>
                <w:rFonts w:cs="Times New Roman"/>
                <w:sz w:val="28"/>
                <w:szCs w:val="28"/>
                <w:lang w:eastAsia="uk-UA"/>
              </w:rPr>
              <w:t>Відповідальний</w:t>
            </w:r>
          </w:p>
        </w:tc>
      </w:tr>
      <w:tr w:rsidR="00AA10E2" w:rsidRPr="00B8630E" w:rsidTr="00AA10E2">
        <w:trPr>
          <w:trHeight w:val="786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E2" w:rsidRDefault="00AA10E2" w:rsidP="00CC19DD">
            <w:pPr>
              <w:spacing w:line="276" w:lineRule="auto"/>
              <w:contextualSpacing/>
              <w:rPr>
                <w:rFonts w:cs="Times New Roman"/>
                <w:sz w:val="28"/>
                <w:szCs w:val="28"/>
                <w:lang w:eastAsia="uk-UA"/>
              </w:rPr>
            </w:pPr>
          </w:p>
          <w:p w:rsidR="00AA10E2" w:rsidRPr="00CA1E17" w:rsidRDefault="00AA10E2" w:rsidP="00CC19DD">
            <w:pPr>
              <w:spacing w:line="276" w:lineRule="auto"/>
              <w:contextualSpacing/>
              <w:rPr>
                <w:rFonts w:cs="Times New Roman"/>
                <w:sz w:val="28"/>
                <w:szCs w:val="28"/>
                <w:lang w:eastAsia="uk-UA"/>
              </w:rPr>
            </w:pPr>
            <w:r>
              <w:rPr>
                <w:rFonts w:cs="Times New Roman"/>
                <w:sz w:val="28"/>
                <w:szCs w:val="28"/>
                <w:lang w:val="en-US" w:eastAsia="uk-UA"/>
              </w:rPr>
              <w:t>1</w:t>
            </w:r>
            <w:r w:rsidRPr="00CA1E17">
              <w:rPr>
                <w:rFonts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0E2" w:rsidRPr="00CA1E17" w:rsidRDefault="00AA10E2" w:rsidP="00CC19DD">
            <w:pPr>
              <w:spacing w:line="276" w:lineRule="auto"/>
              <w:contextualSpacing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 w:rsidRPr="00CA1E17">
              <w:rPr>
                <w:rFonts w:cs="Times New Roman"/>
                <w:sz w:val="28"/>
                <w:szCs w:val="28"/>
                <w:lang w:eastAsia="uk-UA"/>
              </w:rPr>
              <w:t xml:space="preserve">Розгляд,  обговорення та затвердження плану роботи методичного об’єднання </w:t>
            </w:r>
            <w:r w:rsidRPr="00CA1E17">
              <w:rPr>
                <w:rFonts w:eastAsiaTheme="minorEastAsia" w:cs="Times New Roman"/>
                <w:sz w:val="28"/>
                <w:szCs w:val="28"/>
                <w:lang w:eastAsia="ru-RU"/>
              </w:rPr>
              <w:t>вчителів початкових класів на</w:t>
            </w:r>
          </w:p>
          <w:p w:rsidR="00AA10E2" w:rsidRPr="00CA1E17" w:rsidRDefault="00AA10E2" w:rsidP="00CC19DD">
            <w:pPr>
              <w:spacing w:line="276" w:lineRule="auto"/>
              <w:contextualSpacing/>
              <w:rPr>
                <w:rFonts w:cs="Times New Roman"/>
                <w:sz w:val="28"/>
                <w:szCs w:val="28"/>
                <w:lang w:eastAsia="uk-UA"/>
              </w:rPr>
            </w:pPr>
            <w:r w:rsidRPr="00CA1E17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</w:t>
            </w:r>
            <w:r w:rsidRPr="00CA1E17">
              <w:rPr>
                <w:rFonts w:cs="Times New Roman"/>
                <w:sz w:val="28"/>
                <w:szCs w:val="28"/>
                <w:lang w:eastAsia="uk-UA"/>
              </w:rPr>
              <w:t xml:space="preserve">2024-2025 </w:t>
            </w:r>
            <w:proofErr w:type="spellStart"/>
            <w:r w:rsidRPr="00CA1E17">
              <w:rPr>
                <w:rFonts w:cs="Times New Roman"/>
                <w:sz w:val="28"/>
                <w:szCs w:val="28"/>
                <w:lang w:eastAsia="uk-UA"/>
              </w:rPr>
              <w:t>н.р</w:t>
            </w:r>
            <w:proofErr w:type="spellEnd"/>
            <w:r w:rsidRPr="00CA1E17">
              <w:rPr>
                <w:rFonts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0E2" w:rsidRPr="00CC395F" w:rsidRDefault="00AA10E2" w:rsidP="00CC19DD">
            <w:pPr>
              <w:spacing w:line="276" w:lineRule="auto"/>
              <w:contextualSpacing/>
              <w:rPr>
                <w:rFonts w:cs="Times New Roman"/>
                <w:sz w:val="28"/>
                <w:szCs w:val="28"/>
                <w:lang w:val="ru-RU" w:eastAsia="uk-UA"/>
              </w:rPr>
            </w:pPr>
          </w:p>
          <w:p w:rsidR="00AA10E2" w:rsidRDefault="00AA10E2" w:rsidP="00CC19DD">
            <w:pPr>
              <w:spacing w:line="276" w:lineRule="auto"/>
              <w:contextualSpacing/>
              <w:rPr>
                <w:rFonts w:cs="Times New Roman"/>
                <w:sz w:val="28"/>
                <w:szCs w:val="28"/>
                <w:lang w:eastAsia="uk-UA"/>
              </w:rPr>
            </w:pPr>
            <w:r w:rsidRPr="00CA1E17">
              <w:rPr>
                <w:rFonts w:cs="Times New Roman"/>
                <w:sz w:val="28"/>
                <w:szCs w:val="28"/>
                <w:lang w:eastAsia="uk-UA"/>
              </w:rPr>
              <w:t>голова м/о</w:t>
            </w:r>
          </w:p>
          <w:p w:rsidR="00AA10E2" w:rsidRPr="00CA1E17" w:rsidRDefault="00AA10E2" w:rsidP="00CC19DD">
            <w:pPr>
              <w:spacing w:line="276" w:lineRule="auto"/>
              <w:contextualSpacing/>
              <w:rPr>
                <w:rFonts w:cs="Times New Roman"/>
                <w:sz w:val="28"/>
                <w:szCs w:val="28"/>
                <w:lang w:eastAsia="uk-UA"/>
              </w:rPr>
            </w:pPr>
            <w:r>
              <w:rPr>
                <w:rFonts w:cs="Times New Roman"/>
                <w:sz w:val="28"/>
                <w:szCs w:val="28"/>
                <w:lang w:eastAsia="uk-UA"/>
              </w:rPr>
              <w:t>Рудик І.А.</w:t>
            </w:r>
          </w:p>
        </w:tc>
      </w:tr>
      <w:tr w:rsidR="00AA10E2" w:rsidRPr="00B8630E" w:rsidTr="00AA10E2">
        <w:trPr>
          <w:trHeight w:val="823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E2" w:rsidRDefault="00AA10E2" w:rsidP="00CC19DD">
            <w:pPr>
              <w:spacing w:line="276" w:lineRule="auto"/>
              <w:contextualSpacing/>
              <w:rPr>
                <w:rFonts w:cs="Times New Roman"/>
                <w:sz w:val="28"/>
                <w:szCs w:val="28"/>
                <w:lang w:eastAsia="uk-UA"/>
              </w:rPr>
            </w:pPr>
          </w:p>
          <w:p w:rsidR="00AA10E2" w:rsidRPr="00CA1E17" w:rsidRDefault="00AA10E2" w:rsidP="00CC19DD">
            <w:pPr>
              <w:spacing w:line="276" w:lineRule="auto"/>
              <w:contextualSpacing/>
              <w:rPr>
                <w:rFonts w:cs="Times New Roman"/>
                <w:sz w:val="28"/>
                <w:szCs w:val="28"/>
                <w:lang w:eastAsia="uk-UA"/>
              </w:rPr>
            </w:pPr>
            <w:r>
              <w:rPr>
                <w:rFonts w:cs="Times New Roman"/>
                <w:sz w:val="28"/>
                <w:szCs w:val="28"/>
                <w:lang w:eastAsia="uk-UA"/>
              </w:rPr>
              <w:t>2</w:t>
            </w:r>
            <w:r w:rsidRPr="00CA1E17">
              <w:rPr>
                <w:rFonts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E2" w:rsidRDefault="00AA10E2" w:rsidP="00CC19DD">
            <w:pPr>
              <w:spacing w:line="276" w:lineRule="auto"/>
              <w:contextualSpacing/>
              <w:rPr>
                <w:rFonts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A15CAD">
              <w:rPr>
                <w:rFonts w:cs="Times New Roman"/>
                <w:b/>
                <w:i/>
                <w:sz w:val="28"/>
                <w:szCs w:val="28"/>
                <w:shd w:val="clear" w:color="auto" w:fill="FFFFFF"/>
                <w:lang w:eastAsia="ru-RU"/>
              </w:rPr>
              <w:t>Методичний банк</w:t>
            </w:r>
            <w:r>
              <w:rPr>
                <w:rFonts w:cs="Times New Roman"/>
                <w:sz w:val="28"/>
                <w:szCs w:val="28"/>
                <w:shd w:val="clear" w:color="auto" w:fill="FFFFFF"/>
                <w:lang w:eastAsia="ru-RU"/>
              </w:rPr>
              <w:t xml:space="preserve"> «</w:t>
            </w:r>
            <w:r w:rsidRPr="00CA1E17">
              <w:rPr>
                <w:rFonts w:cs="Times New Roman"/>
                <w:sz w:val="28"/>
                <w:szCs w:val="28"/>
                <w:shd w:val="clear" w:color="auto" w:fill="FFFFFF"/>
                <w:lang w:eastAsia="ru-RU"/>
              </w:rPr>
              <w:t xml:space="preserve">Організація безпечного освітнього простору учасників освітнього процесу та особливості функціонування початкової школи </w:t>
            </w:r>
            <w:r>
              <w:rPr>
                <w:rFonts w:cs="Times New Roman"/>
                <w:sz w:val="28"/>
                <w:szCs w:val="28"/>
                <w:shd w:val="clear" w:color="auto" w:fill="FFFFFF"/>
                <w:lang w:eastAsia="ru-RU"/>
              </w:rPr>
              <w:t>в умовах змішаного</w:t>
            </w:r>
            <w:r w:rsidRPr="00CA1E17">
              <w:rPr>
                <w:rFonts w:cs="Times New Roman"/>
                <w:sz w:val="28"/>
                <w:szCs w:val="28"/>
                <w:shd w:val="clear" w:color="auto" w:fill="FFFFFF"/>
                <w:lang w:eastAsia="ru-RU"/>
              </w:rPr>
              <w:t xml:space="preserve"> навчання</w:t>
            </w:r>
            <w:r>
              <w:rPr>
                <w:rFonts w:cs="Times New Roman"/>
                <w:sz w:val="28"/>
                <w:szCs w:val="28"/>
                <w:shd w:val="clear" w:color="auto" w:fill="FFFFFF"/>
                <w:lang w:eastAsia="ru-RU"/>
              </w:rPr>
              <w:t xml:space="preserve">. </w:t>
            </w:r>
            <w:r>
              <w:t xml:space="preserve"> </w:t>
            </w:r>
            <w:r>
              <w:rPr>
                <w:rFonts w:cs="Times New Roman"/>
                <w:sz w:val="28"/>
                <w:szCs w:val="28"/>
                <w:shd w:val="clear" w:color="auto" w:fill="FFFFFF"/>
                <w:lang w:eastAsia="ru-RU"/>
              </w:rPr>
              <w:t>П</w:t>
            </w:r>
            <w:r w:rsidRPr="009F10BD">
              <w:rPr>
                <w:rFonts w:cs="Times New Roman"/>
                <w:sz w:val="28"/>
                <w:szCs w:val="28"/>
                <w:shd w:val="clear" w:color="auto" w:fill="FFFFFF"/>
                <w:lang w:eastAsia="ru-RU"/>
              </w:rPr>
              <w:t>одолання тривожності та стресу в учнів упродовж повітряної тривоги</w:t>
            </w:r>
            <w:r>
              <w:rPr>
                <w:rFonts w:cs="Times New Roman"/>
                <w:sz w:val="28"/>
                <w:szCs w:val="28"/>
                <w:shd w:val="clear" w:color="auto" w:fill="FFFFFF"/>
                <w:lang w:eastAsia="ru-RU"/>
              </w:rPr>
              <w:t>»:</w:t>
            </w:r>
          </w:p>
          <w:p w:rsidR="00AA10E2" w:rsidRPr="00924C7C" w:rsidRDefault="00AA10E2" w:rsidP="00CC19DD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нормативні документи 2024-2025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. «Про </w:t>
            </w:r>
            <w:r w:rsidRPr="00924C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затвердження плану заходів з реалізації Національної стратегії розбудови безпечного і здорового освітнього середовища у новій українській шко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лі на 2024 рік»;</w:t>
            </w:r>
          </w:p>
          <w:p w:rsidR="00AA10E2" w:rsidRPr="00984690" w:rsidRDefault="00AA10E2" w:rsidP="00CC19DD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ведення шкільної документації, особливості оцінювання навчального поступу здобувачів освіти.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E2" w:rsidRPr="00CA1E17" w:rsidRDefault="00AA10E2" w:rsidP="00CC19DD">
            <w:pPr>
              <w:spacing w:line="276" w:lineRule="auto"/>
              <w:contextualSpacing/>
              <w:rPr>
                <w:rFonts w:cs="Times New Roman"/>
                <w:sz w:val="28"/>
                <w:szCs w:val="28"/>
                <w:lang w:eastAsia="uk-UA"/>
              </w:rPr>
            </w:pPr>
          </w:p>
          <w:p w:rsidR="00AA10E2" w:rsidRDefault="00AA10E2" w:rsidP="00CC19DD">
            <w:pPr>
              <w:spacing w:line="276" w:lineRule="auto"/>
              <w:contextualSpacing/>
              <w:rPr>
                <w:rFonts w:cs="Times New Roman"/>
                <w:sz w:val="28"/>
                <w:szCs w:val="28"/>
                <w:lang w:eastAsia="uk-UA"/>
              </w:rPr>
            </w:pPr>
            <w:r w:rsidRPr="00CA1E17">
              <w:rPr>
                <w:rFonts w:cs="Times New Roman"/>
                <w:sz w:val="28"/>
                <w:szCs w:val="28"/>
                <w:lang w:eastAsia="uk-UA"/>
              </w:rPr>
              <w:t>голова м/о</w:t>
            </w:r>
          </w:p>
          <w:p w:rsidR="00AA10E2" w:rsidRDefault="00AA10E2" w:rsidP="00CC19DD">
            <w:pPr>
              <w:spacing w:line="276" w:lineRule="auto"/>
              <w:contextualSpacing/>
              <w:rPr>
                <w:rFonts w:cs="Times New Roman"/>
                <w:sz w:val="28"/>
                <w:szCs w:val="28"/>
                <w:lang w:eastAsia="uk-UA"/>
              </w:rPr>
            </w:pPr>
            <w:r>
              <w:rPr>
                <w:rFonts w:cs="Times New Roman"/>
                <w:sz w:val="28"/>
                <w:szCs w:val="28"/>
                <w:lang w:eastAsia="uk-UA"/>
              </w:rPr>
              <w:t>Рудик І.А.</w:t>
            </w:r>
          </w:p>
          <w:p w:rsidR="00AA10E2" w:rsidRPr="00CA1E17" w:rsidRDefault="00AA10E2" w:rsidP="00CC19DD">
            <w:pPr>
              <w:spacing w:line="276" w:lineRule="auto"/>
              <w:contextualSpacing/>
              <w:rPr>
                <w:rFonts w:cs="Times New Roman"/>
                <w:sz w:val="28"/>
                <w:szCs w:val="28"/>
                <w:lang w:eastAsia="uk-UA"/>
              </w:rPr>
            </w:pPr>
            <w:r>
              <w:rPr>
                <w:rFonts w:cs="Times New Roman"/>
                <w:sz w:val="28"/>
                <w:szCs w:val="28"/>
                <w:lang w:eastAsia="uk-UA"/>
              </w:rPr>
              <w:t>Бас І.С.</w:t>
            </w:r>
          </w:p>
        </w:tc>
      </w:tr>
      <w:tr w:rsidR="00AA10E2" w:rsidRPr="00B8630E" w:rsidTr="00AA10E2">
        <w:trPr>
          <w:trHeight w:val="418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E2" w:rsidRDefault="00AA10E2" w:rsidP="00CC19DD">
            <w:pPr>
              <w:spacing w:line="276" w:lineRule="auto"/>
              <w:contextualSpacing/>
              <w:rPr>
                <w:rFonts w:cs="Times New Roman"/>
                <w:sz w:val="28"/>
                <w:szCs w:val="28"/>
                <w:lang w:eastAsia="uk-UA"/>
              </w:rPr>
            </w:pPr>
          </w:p>
          <w:p w:rsidR="00AA10E2" w:rsidRPr="00CA1E17" w:rsidRDefault="00AA10E2" w:rsidP="00CC19DD">
            <w:pPr>
              <w:spacing w:line="276" w:lineRule="auto"/>
              <w:contextualSpacing/>
              <w:rPr>
                <w:rFonts w:cs="Times New Roman"/>
                <w:sz w:val="28"/>
                <w:szCs w:val="28"/>
                <w:lang w:eastAsia="uk-UA"/>
              </w:rPr>
            </w:pPr>
            <w:r>
              <w:rPr>
                <w:rFonts w:cs="Times New Roman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797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E2" w:rsidRPr="009F10BD" w:rsidRDefault="00AA10E2" w:rsidP="00CC19DD">
            <w:pPr>
              <w:spacing w:line="276" w:lineRule="auto"/>
              <w:contextualSpacing/>
              <w:rPr>
                <w:rFonts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C20B4A">
              <w:rPr>
                <w:b/>
                <w:i/>
              </w:rPr>
              <w:t>Круглий стіл</w:t>
            </w:r>
            <w:r w:rsidRPr="00C20B4A">
              <w:rPr>
                <w:b/>
              </w:rPr>
              <w:t xml:space="preserve"> </w:t>
            </w:r>
            <w:r>
              <w:rPr>
                <w:b/>
              </w:rPr>
              <w:t>«</w:t>
            </w:r>
            <w:r w:rsidRPr="00320F7D">
              <w:rPr>
                <w:b/>
              </w:rPr>
              <w:t>Комплексна система методичного забезпечення та педагогічних практик вчителів початкової школи, спрямов</w:t>
            </w:r>
            <w:r>
              <w:rPr>
                <w:b/>
              </w:rPr>
              <w:t xml:space="preserve">ана на подолання освітніх втрат»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E2" w:rsidRPr="00CA1E17" w:rsidRDefault="00AA10E2" w:rsidP="00CC19DD">
            <w:pPr>
              <w:spacing w:line="276" w:lineRule="auto"/>
              <w:contextualSpacing/>
              <w:rPr>
                <w:rFonts w:cs="Times New Roman"/>
                <w:sz w:val="28"/>
                <w:szCs w:val="28"/>
                <w:lang w:eastAsia="uk-UA"/>
              </w:rPr>
            </w:pPr>
          </w:p>
          <w:p w:rsidR="00AA10E2" w:rsidRDefault="00AA10E2" w:rsidP="00CC19DD">
            <w:pPr>
              <w:spacing w:line="276" w:lineRule="auto"/>
              <w:contextualSpacing/>
              <w:rPr>
                <w:rFonts w:cs="Times New Roman"/>
                <w:sz w:val="28"/>
                <w:szCs w:val="28"/>
                <w:lang w:eastAsia="uk-UA"/>
              </w:rPr>
            </w:pPr>
            <w:r w:rsidRPr="00CA1E17">
              <w:rPr>
                <w:rFonts w:cs="Times New Roman"/>
                <w:sz w:val="28"/>
                <w:szCs w:val="28"/>
                <w:lang w:eastAsia="uk-UA"/>
              </w:rPr>
              <w:t>усі учасники м/о</w:t>
            </w:r>
          </w:p>
          <w:p w:rsidR="00AA10E2" w:rsidRPr="00CA1E17" w:rsidRDefault="00AA10E2" w:rsidP="00CC19DD">
            <w:pPr>
              <w:spacing w:line="276" w:lineRule="auto"/>
              <w:contextualSpacing/>
              <w:rPr>
                <w:rFonts w:cs="Times New Roman"/>
                <w:sz w:val="28"/>
                <w:szCs w:val="28"/>
                <w:lang w:eastAsia="uk-UA"/>
              </w:rPr>
            </w:pPr>
            <w:r>
              <w:rPr>
                <w:rFonts w:cs="Times New Roman"/>
                <w:sz w:val="28"/>
                <w:szCs w:val="28"/>
                <w:lang w:eastAsia="uk-UA"/>
              </w:rPr>
              <w:t>Сенюта І.Я.</w:t>
            </w:r>
          </w:p>
        </w:tc>
      </w:tr>
      <w:tr w:rsidR="00AA10E2" w:rsidRPr="00B8630E" w:rsidTr="003B36D5">
        <w:trPr>
          <w:trHeight w:val="690"/>
        </w:trPr>
        <w:tc>
          <w:tcPr>
            <w:tcW w:w="6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E2" w:rsidRDefault="00AA10E2" w:rsidP="00CC19DD">
            <w:pPr>
              <w:spacing w:line="276" w:lineRule="auto"/>
              <w:contextualSpacing/>
              <w:rPr>
                <w:rFonts w:cs="Times New Roman"/>
                <w:sz w:val="28"/>
                <w:szCs w:val="28"/>
                <w:lang w:eastAsia="uk-UA"/>
              </w:rPr>
            </w:pPr>
            <w:r>
              <w:rPr>
                <w:rFonts w:cs="Times New Roman"/>
                <w:sz w:val="28"/>
                <w:szCs w:val="28"/>
                <w:lang w:eastAsia="uk-UA"/>
              </w:rPr>
              <w:t xml:space="preserve">4. </w:t>
            </w:r>
          </w:p>
        </w:tc>
        <w:tc>
          <w:tcPr>
            <w:tcW w:w="79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E2" w:rsidRPr="00CA1E17" w:rsidRDefault="00AA10E2" w:rsidP="00CC19DD">
            <w:pPr>
              <w:spacing w:line="276" w:lineRule="auto"/>
              <w:contextualSpacing/>
              <w:rPr>
                <w:rFonts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984690">
              <w:rPr>
                <w:rFonts w:cs="Times New Roman"/>
                <w:b/>
                <w:i/>
                <w:sz w:val="28"/>
                <w:szCs w:val="28"/>
                <w:shd w:val="clear" w:color="auto" w:fill="FFFFFF"/>
                <w:lang w:eastAsia="ru-RU"/>
              </w:rPr>
              <w:t>Вільний мікрофон</w:t>
            </w:r>
            <w:r>
              <w:rPr>
                <w:rFonts w:cs="Times New Roman"/>
                <w:sz w:val="28"/>
                <w:szCs w:val="28"/>
                <w:shd w:val="clear" w:color="auto" w:fill="FFFFFF"/>
                <w:lang w:eastAsia="ru-RU"/>
              </w:rPr>
              <w:t xml:space="preserve"> «Запитання - відповідь»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E2" w:rsidRDefault="00AA10E2" w:rsidP="00CC19DD">
            <w:pPr>
              <w:spacing w:line="276" w:lineRule="auto"/>
              <w:contextualSpacing/>
              <w:rPr>
                <w:rFonts w:cs="Times New Roman"/>
                <w:sz w:val="28"/>
                <w:szCs w:val="28"/>
                <w:lang w:eastAsia="uk-UA"/>
              </w:rPr>
            </w:pPr>
            <w:r w:rsidRPr="00CA1E17">
              <w:rPr>
                <w:rFonts w:cs="Times New Roman"/>
                <w:sz w:val="28"/>
                <w:szCs w:val="28"/>
                <w:lang w:eastAsia="uk-UA"/>
              </w:rPr>
              <w:t>усі учасники м/о</w:t>
            </w:r>
          </w:p>
        </w:tc>
      </w:tr>
    </w:tbl>
    <w:p w:rsidR="00AA10E2" w:rsidRDefault="00AA10E2" w:rsidP="00AA10E2">
      <w:pPr>
        <w:pStyle w:val="2"/>
        <w:spacing w:before="0"/>
        <w:contextualSpacing/>
        <w:rPr>
          <w:rFonts w:ascii="Times New Roman" w:hAnsi="Times New Roman" w:cs="Times New Roman"/>
          <w:bCs w:val="0"/>
          <w:iCs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Cs w:val="0"/>
          <w:iCs/>
          <w:color w:val="000000" w:themeColor="text1"/>
          <w:sz w:val="40"/>
          <w:szCs w:val="40"/>
        </w:rPr>
        <w:t xml:space="preserve">                      </w:t>
      </w:r>
    </w:p>
    <w:p w:rsidR="00AA10E2" w:rsidRPr="00AA10E2" w:rsidRDefault="00AA10E2" w:rsidP="00AA10E2">
      <w:pPr>
        <w:pStyle w:val="2"/>
        <w:spacing w:before="0"/>
        <w:contextualSpacing/>
        <w:rPr>
          <w:rFonts w:ascii="Times New Roman" w:hAnsi="Times New Roman" w:cs="Times New Roman"/>
          <w:bCs w:val="0"/>
          <w:iCs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Cs w:val="0"/>
          <w:iCs/>
          <w:color w:val="000000" w:themeColor="text1"/>
          <w:sz w:val="40"/>
          <w:szCs w:val="40"/>
        </w:rPr>
        <w:t xml:space="preserve">                       </w:t>
      </w:r>
      <w:r w:rsidRPr="00AA10E2">
        <w:rPr>
          <w:rFonts w:ascii="Times New Roman" w:hAnsi="Times New Roman" w:cs="Times New Roman"/>
          <w:bCs w:val="0"/>
          <w:iCs/>
          <w:color w:val="000000" w:themeColor="text1"/>
          <w:sz w:val="40"/>
          <w:szCs w:val="40"/>
        </w:rPr>
        <w:t xml:space="preserve">Засідання </w:t>
      </w:r>
      <w:r>
        <w:rPr>
          <w:rFonts w:ascii="Times New Roman" w:hAnsi="Times New Roman" w:cs="Times New Roman"/>
          <w:bCs w:val="0"/>
          <w:iCs/>
          <w:color w:val="000000" w:themeColor="text1"/>
          <w:sz w:val="40"/>
          <w:szCs w:val="40"/>
        </w:rPr>
        <w:t xml:space="preserve"> </w:t>
      </w:r>
      <w:r w:rsidRPr="00AA10E2">
        <w:rPr>
          <w:rFonts w:ascii="Times New Roman" w:hAnsi="Times New Roman" w:cs="Times New Roman"/>
          <w:bCs w:val="0"/>
          <w:iCs/>
          <w:color w:val="000000" w:themeColor="text1"/>
          <w:sz w:val="40"/>
          <w:szCs w:val="40"/>
        </w:rPr>
        <w:t>2</w:t>
      </w:r>
    </w:p>
    <w:tbl>
      <w:tblPr>
        <w:tblpPr w:leftFromText="180" w:rightFromText="180" w:vertAnchor="text" w:horzAnchor="page" w:tblpX="785" w:tblpY="514"/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080"/>
        <w:gridCol w:w="2018"/>
      </w:tblGrid>
      <w:tr w:rsidR="00AA10E2" w:rsidRPr="00612C8C" w:rsidTr="00AA10E2">
        <w:trPr>
          <w:trHeight w:val="88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E2" w:rsidRDefault="00AA10E2" w:rsidP="00AA10E2">
            <w:pPr>
              <w:rPr>
                <w:rFonts w:cs="Times New Roman"/>
                <w:sz w:val="28"/>
                <w:szCs w:val="28"/>
                <w:lang w:eastAsia="uk-UA"/>
              </w:rPr>
            </w:pPr>
          </w:p>
          <w:p w:rsidR="00AA10E2" w:rsidRPr="00612C8C" w:rsidRDefault="00AA10E2" w:rsidP="00AA10E2">
            <w:pPr>
              <w:rPr>
                <w:rFonts w:cs="Times New Roman"/>
                <w:sz w:val="28"/>
                <w:szCs w:val="28"/>
                <w:lang w:eastAsia="uk-UA"/>
              </w:rPr>
            </w:pPr>
            <w:r w:rsidRPr="00612C8C">
              <w:rPr>
                <w:rFonts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8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E2" w:rsidRDefault="00AA10E2" w:rsidP="00AA10E2">
            <w:pPr>
              <w:rPr>
                <w:rFonts w:cs="Times New Roman"/>
                <w:b/>
                <w:sz w:val="28"/>
                <w:szCs w:val="28"/>
              </w:rPr>
            </w:pPr>
            <w:r w:rsidRPr="00612C8C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  <w:p w:rsidR="00AA10E2" w:rsidRPr="00612C8C" w:rsidRDefault="00AA10E2" w:rsidP="00AA10E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eastAsiaTheme="minorEastAsia" w:cs="Times New Roman"/>
                <w:b/>
                <w:i/>
                <w:sz w:val="28"/>
                <w:szCs w:val="28"/>
                <w:lang w:eastAsia="ru-RU"/>
              </w:rPr>
              <w:t xml:space="preserve">Відкритий </w:t>
            </w:r>
            <w:r w:rsidRPr="00A7048B">
              <w:rPr>
                <w:rFonts w:eastAsiaTheme="minorEastAsia" w:cs="Times New Roman"/>
                <w:b/>
                <w:i/>
                <w:sz w:val="28"/>
                <w:szCs w:val="28"/>
                <w:lang w:eastAsia="ru-RU"/>
              </w:rPr>
              <w:t>мікрофон «</w:t>
            </w:r>
            <w:r w:rsidRPr="00A7048B">
              <w:rPr>
                <w:sz w:val="28"/>
                <w:szCs w:val="28"/>
              </w:rPr>
              <w:t xml:space="preserve"> Як вчителі початкової школи можуть розвивати свою професійну компетентність для ефективного подолання освітніх втрат учнів?</w:t>
            </w:r>
            <w:r w:rsidRPr="00A7048B">
              <w:rPr>
                <w:rFonts w:eastAsiaTheme="minorEastAsia" w:cs="Times New Roman"/>
                <w:b/>
                <w:i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E2" w:rsidRPr="00612C8C" w:rsidRDefault="00AA10E2" w:rsidP="00AA10E2">
            <w:pPr>
              <w:rPr>
                <w:rFonts w:cs="Times New Roman"/>
                <w:sz w:val="28"/>
                <w:szCs w:val="28"/>
                <w:lang w:eastAsia="uk-UA"/>
              </w:rPr>
            </w:pPr>
          </w:p>
          <w:p w:rsidR="00AA10E2" w:rsidRPr="00612C8C" w:rsidRDefault="00AA10E2" w:rsidP="00AA10E2">
            <w:pPr>
              <w:rPr>
                <w:rFonts w:cs="Times New Roman"/>
                <w:sz w:val="28"/>
                <w:szCs w:val="28"/>
                <w:lang w:eastAsia="uk-UA"/>
              </w:rPr>
            </w:pPr>
            <w:r w:rsidRPr="00612C8C">
              <w:rPr>
                <w:rFonts w:cs="Times New Roman"/>
                <w:sz w:val="28"/>
                <w:szCs w:val="28"/>
                <w:lang w:eastAsia="uk-UA"/>
              </w:rPr>
              <w:t>усі учасники м/о</w:t>
            </w:r>
          </w:p>
        </w:tc>
      </w:tr>
      <w:tr w:rsidR="00AA10E2" w:rsidRPr="00612C8C" w:rsidTr="003B36D5">
        <w:trPr>
          <w:trHeight w:val="684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E2" w:rsidRDefault="00AA10E2" w:rsidP="00AA10E2">
            <w:pPr>
              <w:rPr>
                <w:rFonts w:cs="Times New Roman"/>
                <w:sz w:val="28"/>
                <w:szCs w:val="28"/>
                <w:lang w:eastAsia="uk-UA"/>
              </w:rPr>
            </w:pPr>
          </w:p>
          <w:p w:rsidR="00AA10E2" w:rsidRPr="00612C8C" w:rsidRDefault="00AA10E2" w:rsidP="00AA10E2">
            <w:pPr>
              <w:rPr>
                <w:rFonts w:cs="Times New Roman"/>
                <w:sz w:val="28"/>
                <w:szCs w:val="28"/>
                <w:lang w:eastAsia="uk-UA"/>
              </w:rPr>
            </w:pPr>
            <w:r w:rsidRPr="00612C8C">
              <w:rPr>
                <w:rFonts w:cs="Times New Roman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E2" w:rsidRDefault="00AA10E2" w:rsidP="00AA10E2">
            <w:pPr>
              <w:rPr>
                <w:rFonts w:cs="Times New Roman"/>
                <w:b/>
                <w:sz w:val="28"/>
                <w:szCs w:val="28"/>
                <w:lang w:eastAsia="ru-RU"/>
              </w:rPr>
            </w:pPr>
            <w:r w:rsidRPr="00612C8C">
              <w:rPr>
                <w:rFonts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AA10E2" w:rsidRDefault="00AA10E2" w:rsidP="00AA10E2">
            <w:pPr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b/>
                <w:i/>
                <w:sz w:val="28"/>
                <w:szCs w:val="28"/>
                <w:lang w:eastAsia="ru-RU"/>
              </w:rPr>
              <w:t>Обговорення</w:t>
            </w:r>
            <w:r w:rsidRPr="00612C8C">
              <w:rPr>
                <w:rFonts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color w:val="5F6368"/>
                <w:sz w:val="34"/>
                <w:szCs w:val="34"/>
                <w:shd w:val="clear" w:color="auto" w:fill="FFFFFF"/>
              </w:rPr>
              <w:t xml:space="preserve"> </w:t>
            </w:r>
            <w:r w:rsidRPr="009553A6">
              <w:rPr>
                <w:rFonts w:cs="Times New Roman"/>
                <w:bCs/>
                <w:i/>
                <w:iCs/>
                <w:sz w:val="28"/>
                <w:szCs w:val="28"/>
                <w:shd w:val="clear" w:color="auto" w:fill="FFFFFF"/>
              </w:rPr>
              <w:t>«</w:t>
            </w:r>
            <w:r w:rsidRPr="009553A6">
              <w:rPr>
                <w:rStyle w:val="a4"/>
                <w:rFonts w:cs="Times New Roman"/>
                <w:bCs/>
                <w:sz w:val="28"/>
                <w:szCs w:val="28"/>
                <w:shd w:val="clear" w:color="auto" w:fill="FFFFFF"/>
              </w:rPr>
              <w:t>Адаптація першокласників і п</w:t>
            </w:r>
            <w:r>
              <w:rPr>
                <w:rStyle w:val="a4"/>
                <w:rFonts w:cs="Times New Roman"/>
                <w:bCs/>
                <w:sz w:val="28"/>
                <w:szCs w:val="28"/>
                <w:shd w:val="clear" w:color="auto" w:fill="FFFFFF"/>
              </w:rPr>
              <w:t>’</w:t>
            </w:r>
            <w:r w:rsidRPr="009553A6">
              <w:rPr>
                <w:rStyle w:val="a4"/>
                <w:rFonts w:cs="Times New Roman"/>
                <w:bCs/>
                <w:sz w:val="28"/>
                <w:szCs w:val="28"/>
                <w:shd w:val="clear" w:color="auto" w:fill="FFFFFF"/>
              </w:rPr>
              <w:t>ятикласників до навчання</w:t>
            </w:r>
            <w:r w:rsidRPr="009553A6">
              <w:rPr>
                <w:rFonts w:cs="Times New Roman"/>
                <w:sz w:val="28"/>
                <w:szCs w:val="28"/>
                <w:shd w:val="clear" w:color="auto" w:fill="FFFFFF"/>
              </w:rPr>
              <w:t> у </w:t>
            </w:r>
            <w:r w:rsidRPr="009553A6">
              <w:rPr>
                <w:rStyle w:val="a4"/>
                <w:rFonts w:cs="Times New Roman"/>
                <w:bCs/>
                <w:sz w:val="28"/>
                <w:szCs w:val="28"/>
                <w:shd w:val="clear" w:color="auto" w:fill="FFFFFF"/>
              </w:rPr>
              <w:t>школі</w:t>
            </w:r>
            <w:r w:rsidRPr="009553A6">
              <w:rPr>
                <w:rFonts w:cs="Times New Roman"/>
                <w:sz w:val="28"/>
                <w:szCs w:val="28"/>
                <w:shd w:val="clear" w:color="auto" w:fill="FFFFFF"/>
              </w:rPr>
              <w:t>: маленькі секрети важливого досвіду</w:t>
            </w:r>
            <w:r>
              <w:rPr>
                <w:rFonts w:cs="Times New Roman"/>
                <w:sz w:val="28"/>
                <w:szCs w:val="28"/>
                <w:shd w:val="clear" w:color="auto" w:fill="FFFFFF"/>
              </w:rPr>
              <w:t>.</w:t>
            </w:r>
            <w:r w:rsidRPr="009553A6">
              <w:rPr>
                <w:rFonts w:cs="Times New Roman"/>
                <w:sz w:val="28"/>
                <w:szCs w:val="28"/>
                <w:shd w:val="clear" w:color="auto" w:fill="FFFFFF"/>
              </w:rPr>
              <w:t>»</w:t>
            </w:r>
          </w:p>
          <w:p w:rsidR="00AA10E2" w:rsidRPr="00612C8C" w:rsidRDefault="00AA10E2" w:rsidP="00AA10E2">
            <w:pPr>
              <w:rPr>
                <w:rFonts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E2" w:rsidRDefault="00AA10E2" w:rsidP="00AA10E2">
            <w:pPr>
              <w:rPr>
                <w:rFonts w:cs="Times New Roman"/>
                <w:sz w:val="28"/>
                <w:szCs w:val="28"/>
                <w:lang w:eastAsia="uk-UA"/>
              </w:rPr>
            </w:pPr>
          </w:p>
          <w:p w:rsidR="00AA10E2" w:rsidRDefault="00AA10E2" w:rsidP="00AA10E2">
            <w:pPr>
              <w:rPr>
                <w:rFonts w:cs="Times New Roman"/>
                <w:sz w:val="28"/>
                <w:szCs w:val="28"/>
                <w:lang w:eastAsia="uk-UA"/>
              </w:rPr>
            </w:pPr>
            <w:r>
              <w:rPr>
                <w:rFonts w:cs="Times New Roman"/>
                <w:sz w:val="28"/>
                <w:szCs w:val="28"/>
                <w:lang w:eastAsia="uk-UA"/>
              </w:rPr>
              <w:t>практичний психолог</w:t>
            </w:r>
          </w:p>
          <w:p w:rsidR="00AA10E2" w:rsidRPr="00612C8C" w:rsidRDefault="00AA10E2" w:rsidP="00AA10E2">
            <w:pPr>
              <w:rPr>
                <w:rFonts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eastAsia="uk-UA"/>
              </w:rPr>
              <w:t>Четін</w:t>
            </w:r>
            <w:proofErr w:type="spellEnd"/>
            <w:r>
              <w:rPr>
                <w:rFonts w:cs="Times New Roman"/>
                <w:sz w:val="28"/>
                <w:szCs w:val="28"/>
                <w:lang w:eastAsia="uk-UA"/>
              </w:rPr>
              <w:t xml:space="preserve"> С.І.</w:t>
            </w:r>
          </w:p>
          <w:p w:rsidR="00AA10E2" w:rsidRPr="00612C8C" w:rsidRDefault="00AA10E2" w:rsidP="00AA10E2">
            <w:pPr>
              <w:rPr>
                <w:rFonts w:cs="Times New Roman"/>
                <w:sz w:val="28"/>
                <w:szCs w:val="28"/>
                <w:lang w:eastAsia="uk-UA"/>
              </w:rPr>
            </w:pPr>
          </w:p>
        </w:tc>
      </w:tr>
      <w:tr w:rsidR="00AA10E2" w:rsidRPr="00612C8C" w:rsidTr="00AA10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58"/>
        </w:trPr>
        <w:tc>
          <w:tcPr>
            <w:tcW w:w="675" w:type="dxa"/>
          </w:tcPr>
          <w:p w:rsidR="00AA10E2" w:rsidRDefault="00AA10E2" w:rsidP="00AA10E2">
            <w:pPr>
              <w:rPr>
                <w:rFonts w:cs="Times New Roman"/>
                <w:sz w:val="28"/>
                <w:szCs w:val="28"/>
              </w:rPr>
            </w:pPr>
          </w:p>
          <w:p w:rsidR="00AA10E2" w:rsidRPr="00B8630E" w:rsidRDefault="00AA10E2" w:rsidP="00AA10E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8080" w:type="dxa"/>
          </w:tcPr>
          <w:p w:rsidR="00AA10E2" w:rsidRPr="003B36D5" w:rsidRDefault="00AA10E2" w:rsidP="003B36D5">
            <w:pPr>
              <w:pStyle w:val="1"/>
              <w:rPr>
                <w:rFonts w:ascii="Times New Roman" w:hAnsi="Times New Roman" w:cs="Times New Roman"/>
                <w:color w:val="auto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8"/>
                <w:shd w:val="clear" w:color="auto" w:fill="FFFFFF"/>
                <w:lang w:val="ru-RU"/>
              </w:rPr>
              <w:t>Доповідь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8"/>
                <w:shd w:val="clear" w:color="auto" w:fill="FFFFFF"/>
                <w:lang w:val="ru-RU"/>
              </w:rPr>
              <w:t xml:space="preserve"> на тему:</w:t>
            </w:r>
            <w:proofErr w:type="gramStart"/>
            <w:r>
              <w:rPr>
                <w:rFonts w:ascii="Times New Roman" w:hAnsi="Times New Roman" w:cs="Times New Roman"/>
                <w:color w:val="auto"/>
                <w:szCs w:val="28"/>
                <w:shd w:val="clear" w:color="auto" w:fill="FFFFFF"/>
                <w:lang w:val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auto"/>
                <w:szCs w:val="28"/>
                <w:shd w:val="clear" w:color="auto" w:fill="FFFFFF"/>
                <w:lang w:val="ru-RU"/>
              </w:rPr>
              <w:t xml:space="preserve">,Про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8"/>
                <w:shd w:val="clear" w:color="auto" w:fill="FFFFFF"/>
                <w:lang w:val="ru-RU"/>
              </w:rPr>
              <w:t>особливості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8"/>
                <w:shd w:val="clear" w:color="auto" w:fill="FFFFFF"/>
                <w:lang w:val="ru-RU"/>
              </w:rPr>
              <w:t>специфіки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8"/>
                <w:shd w:val="clear" w:color="auto" w:fill="FFFFFF"/>
                <w:lang w:val="ru-RU"/>
              </w:rPr>
              <w:t>дистанційного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8"/>
                <w:shd w:val="clear" w:color="auto" w:fill="FFFFFF"/>
                <w:lang w:val="ru-RU"/>
              </w:rPr>
              <w:t>навчання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8"/>
                <w:shd w:val="clear" w:color="auto" w:fill="FFFFFF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8"/>
                <w:shd w:val="clear" w:color="auto" w:fill="FFFFFF"/>
                <w:lang w:val="ru-RU"/>
              </w:rPr>
              <w:t>початковій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8"/>
                <w:shd w:val="clear" w:color="auto" w:fill="FFFFFF"/>
                <w:lang w:val="ru-RU"/>
              </w:rPr>
              <w:t>школі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8"/>
                <w:shd w:val="clear" w:color="auto" w:fill="FFFFFF"/>
                <w:lang w:val="ru-RU"/>
              </w:rPr>
              <w:t>''.</w:t>
            </w:r>
          </w:p>
        </w:tc>
        <w:tc>
          <w:tcPr>
            <w:tcW w:w="2018" w:type="dxa"/>
          </w:tcPr>
          <w:p w:rsidR="00AA10E2" w:rsidRPr="00FB2D01" w:rsidRDefault="00AA10E2" w:rsidP="00AA10E2">
            <w:pPr>
              <w:rPr>
                <w:rFonts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AA10E2" w:rsidRPr="00612C8C" w:rsidRDefault="00AA10E2" w:rsidP="00AA10E2">
            <w:pPr>
              <w:rPr>
                <w:rFonts w:cs="Times New Roman"/>
                <w:sz w:val="28"/>
                <w:szCs w:val="28"/>
                <w:lang w:eastAsia="uk-UA"/>
              </w:rPr>
            </w:pPr>
            <w:r>
              <w:rPr>
                <w:rFonts w:cs="Times New Roman"/>
                <w:sz w:val="28"/>
                <w:szCs w:val="28"/>
                <w:lang w:eastAsia="uk-UA"/>
              </w:rPr>
              <w:t>Рудик І.А.</w:t>
            </w:r>
          </w:p>
        </w:tc>
      </w:tr>
      <w:tr w:rsidR="00AA10E2" w:rsidRPr="00612C8C" w:rsidTr="00AA10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58"/>
        </w:trPr>
        <w:tc>
          <w:tcPr>
            <w:tcW w:w="675" w:type="dxa"/>
          </w:tcPr>
          <w:p w:rsidR="00AA10E2" w:rsidRDefault="00AA10E2" w:rsidP="00AA10E2">
            <w:pPr>
              <w:rPr>
                <w:rFonts w:cs="Times New Roman"/>
                <w:sz w:val="28"/>
                <w:szCs w:val="28"/>
              </w:rPr>
            </w:pPr>
          </w:p>
          <w:p w:rsidR="00AA10E2" w:rsidRDefault="00AA10E2" w:rsidP="00AA10E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8080" w:type="dxa"/>
          </w:tcPr>
          <w:p w:rsidR="00AA10E2" w:rsidRDefault="00AA10E2" w:rsidP="00AA10E2">
            <w:pPr>
              <w:pStyle w:val="1"/>
              <w:spacing w:before="0"/>
              <w:contextualSpacing/>
              <w:rPr>
                <w:rFonts w:ascii="Times New Roman" w:hAnsi="Times New Roman" w:cs="Times New Roman"/>
                <w:color w:val="auto"/>
                <w:szCs w:val="28"/>
                <w:shd w:val="clear" w:color="auto" w:fill="FFFFFF"/>
              </w:rPr>
            </w:pPr>
          </w:p>
          <w:p w:rsidR="00AA10E2" w:rsidRPr="00755162" w:rsidRDefault="00AA10E2" w:rsidP="00AA10E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  <w:shd w:val="clear" w:color="auto" w:fill="FFFFFF"/>
              </w:rPr>
              <w:t xml:space="preserve">Практикум </w:t>
            </w:r>
            <w:r w:rsidRPr="00DF6AF2">
              <w:t xml:space="preserve"> </w:t>
            </w:r>
            <w:r w:rsidRPr="00DF0D78"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cs="Times New Roman"/>
                <w:sz w:val="28"/>
                <w:szCs w:val="28"/>
              </w:rPr>
              <w:t xml:space="preserve">Інтерактивні аркуші у початковій школі як інструмент подолання освітніх втрат». </w:t>
            </w:r>
            <w:r>
              <w:rPr>
                <w:rFonts w:eastAsiaTheme="minorEastAsia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AA10E2" w:rsidRDefault="00AA10E2" w:rsidP="00AA10E2">
            <w:pPr>
              <w:pStyle w:val="1"/>
              <w:spacing w:before="0"/>
              <w:contextualSpacing/>
              <w:rPr>
                <w:rFonts w:ascii="Times New Roman" w:hAnsi="Times New Roman" w:cs="Times New Roman"/>
                <w:color w:val="auto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  <w:shd w:val="clear" w:color="auto" w:fill="FFFFFF"/>
              </w:rPr>
              <w:t xml:space="preserve">Реалізація Всеукраїнського </w:t>
            </w:r>
            <w:proofErr w:type="spellStart"/>
            <w:r>
              <w:rPr>
                <w:rFonts w:ascii="Times New Roman" w:hAnsi="Times New Roman" w:cs="Times New Roman"/>
                <w:color w:val="auto"/>
                <w:szCs w:val="28"/>
                <w:shd w:val="clear" w:color="auto" w:fill="FFFFFF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8"/>
                <w:shd w:val="clear" w:color="auto" w:fill="FFFFFF"/>
              </w:rPr>
              <w:t xml:space="preserve"> «Надання цифрових інструментів щодо подолання освітніх втрат у початковій школі.»</w:t>
            </w:r>
          </w:p>
          <w:p w:rsidR="00AA10E2" w:rsidRPr="00DF0D78" w:rsidRDefault="00AA10E2" w:rsidP="00AA10E2">
            <w:pPr>
              <w:rPr>
                <w:lang w:eastAsia="en-US" w:bidi="ar-SA"/>
              </w:rPr>
            </w:pPr>
          </w:p>
        </w:tc>
        <w:tc>
          <w:tcPr>
            <w:tcW w:w="2018" w:type="dxa"/>
          </w:tcPr>
          <w:p w:rsidR="00AA10E2" w:rsidRDefault="00AA10E2" w:rsidP="00AA10E2">
            <w:pPr>
              <w:rPr>
                <w:rFonts w:cs="Times New Roman"/>
                <w:sz w:val="28"/>
                <w:szCs w:val="28"/>
                <w:lang w:eastAsia="uk-UA"/>
              </w:rPr>
            </w:pPr>
          </w:p>
          <w:p w:rsidR="00AA10E2" w:rsidRPr="00612C8C" w:rsidRDefault="00AA10E2" w:rsidP="00AA10E2">
            <w:pPr>
              <w:rPr>
                <w:rFonts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12C8C">
              <w:rPr>
                <w:rFonts w:cs="Times New Roman"/>
                <w:sz w:val="28"/>
                <w:szCs w:val="28"/>
                <w:lang w:eastAsia="uk-UA"/>
              </w:rPr>
              <w:t>усі учасники м/о</w:t>
            </w:r>
          </w:p>
        </w:tc>
      </w:tr>
    </w:tbl>
    <w:p w:rsidR="003B36D5" w:rsidRDefault="00AA10E2" w:rsidP="00AA10E2">
      <w:pPr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                                </w:t>
      </w:r>
    </w:p>
    <w:p w:rsidR="003B36D5" w:rsidRDefault="003B36D5" w:rsidP="00AA10E2">
      <w:pPr>
        <w:rPr>
          <w:rFonts w:cs="Times New Roman"/>
          <w:sz w:val="28"/>
          <w:szCs w:val="28"/>
          <w:lang w:eastAsia="ru-RU"/>
        </w:rPr>
      </w:pPr>
    </w:p>
    <w:p w:rsidR="00AA10E2" w:rsidRDefault="00AA10E2" w:rsidP="003B36D5">
      <w:pPr>
        <w:jc w:val="center"/>
        <w:rPr>
          <w:rFonts w:cs="Times New Roman"/>
          <w:b/>
          <w:sz w:val="40"/>
          <w:szCs w:val="40"/>
          <w:lang w:eastAsia="ru-RU"/>
        </w:rPr>
      </w:pPr>
      <w:r>
        <w:rPr>
          <w:rFonts w:cs="Times New Roman"/>
          <w:b/>
          <w:sz w:val="40"/>
          <w:szCs w:val="40"/>
          <w:lang w:eastAsia="ru-RU"/>
        </w:rPr>
        <w:t>Засідання  3</w:t>
      </w:r>
    </w:p>
    <w:p w:rsidR="003B36D5" w:rsidRPr="00AA10E2" w:rsidRDefault="003B36D5" w:rsidP="003B36D5">
      <w:pPr>
        <w:jc w:val="center"/>
        <w:rPr>
          <w:rFonts w:cs="Times New Roman"/>
          <w:b/>
          <w:sz w:val="40"/>
          <w:szCs w:val="40"/>
          <w:lang w:eastAsia="ru-RU"/>
        </w:rPr>
      </w:pPr>
    </w:p>
    <w:tbl>
      <w:tblPr>
        <w:tblW w:w="10774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938"/>
        <w:gridCol w:w="2127"/>
      </w:tblGrid>
      <w:tr w:rsidR="00AA10E2" w:rsidRPr="00612C8C" w:rsidTr="00AA10E2">
        <w:trPr>
          <w:trHeight w:val="49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0E2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</w:p>
          <w:p w:rsidR="00AA10E2" w:rsidRPr="00612C8C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  <w:r w:rsidRPr="00612C8C">
              <w:rPr>
                <w:rFonts w:cs="Times New Roman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7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0E2" w:rsidRDefault="00AA10E2" w:rsidP="00CC19DD">
            <w:pPr>
              <w:jc w:val="center"/>
              <w:rPr>
                <w:rFonts w:cs="Times New Roman"/>
                <w:sz w:val="28"/>
                <w:szCs w:val="28"/>
                <w:lang w:eastAsia="uk-UA"/>
              </w:rPr>
            </w:pPr>
          </w:p>
          <w:p w:rsidR="00AA10E2" w:rsidRDefault="00AA10E2" w:rsidP="00CC19DD">
            <w:pPr>
              <w:jc w:val="center"/>
              <w:rPr>
                <w:rFonts w:cs="Times New Roman"/>
                <w:sz w:val="28"/>
                <w:szCs w:val="28"/>
                <w:lang w:eastAsia="uk-UA"/>
              </w:rPr>
            </w:pPr>
            <w:r w:rsidRPr="00612C8C">
              <w:rPr>
                <w:rFonts w:cs="Times New Roman"/>
                <w:sz w:val="28"/>
                <w:szCs w:val="28"/>
                <w:lang w:eastAsia="uk-UA"/>
              </w:rPr>
              <w:t>З</w:t>
            </w:r>
            <w:r>
              <w:rPr>
                <w:rFonts w:cs="Times New Roman"/>
                <w:sz w:val="28"/>
                <w:szCs w:val="28"/>
                <w:lang w:eastAsia="uk-UA"/>
              </w:rPr>
              <w:t>міст роботи</w:t>
            </w:r>
          </w:p>
          <w:p w:rsidR="00AA10E2" w:rsidRPr="00612C8C" w:rsidRDefault="00AA10E2" w:rsidP="00CC19DD">
            <w:pPr>
              <w:jc w:val="center"/>
              <w:rPr>
                <w:rFonts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0E2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</w:p>
          <w:p w:rsidR="00AA10E2" w:rsidRPr="00612C8C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  <w:r w:rsidRPr="00612C8C">
              <w:rPr>
                <w:rFonts w:cs="Times New Roman"/>
                <w:sz w:val="28"/>
                <w:szCs w:val="28"/>
                <w:lang w:eastAsia="uk-UA"/>
              </w:rPr>
              <w:t>Відповідальний</w:t>
            </w:r>
          </w:p>
        </w:tc>
      </w:tr>
      <w:tr w:rsidR="00AA10E2" w:rsidRPr="00612C8C" w:rsidTr="00AA10E2">
        <w:trPr>
          <w:trHeight w:val="57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E2" w:rsidRPr="00612C8C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  <w:r w:rsidRPr="00612C8C">
              <w:rPr>
                <w:rFonts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7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E2" w:rsidRDefault="00AA10E2" w:rsidP="00CC19DD">
            <w:pPr>
              <w:rPr>
                <w:rFonts w:cs="Times New Roman"/>
                <w:b/>
                <w:sz w:val="28"/>
                <w:szCs w:val="28"/>
              </w:rPr>
            </w:pPr>
          </w:p>
          <w:p w:rsidR="00AA10E2" w:rsidRDefault="00AA10E2" w:rsidP="00CC19DD">
            <w:pPr>
              <w:rPr>
                <w:rFonts w:cs="Times New Roman"/>
                <w:sz w:val="28"/>
                <w:szCs w:val="28"/>
              </w:rPr>
            </w:pPr>
            <w:r w:rsidRPr="00E31F4D">
              <w:rPr>
                <w:rFonts w:cs="Times New Roman"/>
                <w:b/>
                <w:sz w:val="28"/>
                <w:szCs w:val="28"/>
              </w:rPr>
              <w:t>Актуальний діалог</w:t>
            </w:r>
            <w:r w:rsidRPr="00612C8C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27023C">
              <w:rPr>
                <w:rFonts w:cs="Times New Roman"/>
                <w:sz w:val="28"/>
                <w:szCs w:val="28"/>
              </w:rPr>
              <w:t>«Особистісний розвиток дитини в умовах сьогодення: інноваційні технології та методики»</w:t>
            </w:r>
          </w:p>
          <w:p w:rsidR="00AA10E2" w:rsidRPr="00612C8C" w:rsidRDefault="00AA10E2" w:rsidP="00CC19D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E2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</w:p>
          <w:p w:rsidR="00AA10E2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  <w:r>
              <w:rPr>
                <w:rFonts w:cs="Times New Roman"/>
                <w:sz w:val="28"/>
                <w:szCs w:val="28"/>
                <w:lang w:eastAsia="uk-UA"/>
              </w:rPr>
              <w:t xml:space="preserve">учасники </w:t>
            </w:r>
            <w:r w:rsidRPr="00612C8C">
              <w:rPr>
                <w:rFonts w:cs="Times New Roman"/>
                <w:sz w:val="28"/>
                <w:szCs w:val="28"/>
                <w:lang w:eastAsia="uk-UA"/>
              </w:rPr>
              <w:t xml:space="preserve"> м/о</w:t>
            </w:r>
          </w:p>
          <w:p w:rsidR="00AA10E2" w:rsidRPr="00612C8C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  <w:r>
              <w:rPr>
                <w:rFonts w:cs="Times New Roman"/>
                <w:sz w:val="28"/>
                <w:szCs w:val="28"/>
                <w:lang w:eastAsia="uk-UA"/>
              </w:rPr>
              <w:t>постійно</w:t>
            </w:r>
          </w:p>
        </w:tc>
      </w:tr>
      <w:tr w:rsidR="00AA10E2" w:rsidRPr="00612C8C" w:rsidTr="00AA10E2">
        <w:trPr>
          <w:trHeight w:val="49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E2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  <w:r w:rsidRPr="00612C8C">
              <w:rPr>
                <w:rFonts w:cs="Times New Roman"/>
                <w:sz w:val="28"/>
                <w:szCs w:val="28"/>
                <w:lang w:eastAsia="uk-UA"/>
              </w:rPr>
              <w:t xml:space="preserve">  </w:t>
            </w:r>
          </w:p>
          <w:p w:rsidR="00AA10E2" w:rsidRPr="00612C8C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  <w:r w:rsidRPr="00612C8C">
              <w:rPr>
                <w:rFonts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0E2" w:rsidRDefault="00AA10E2" w:rsidP="00CC19DD">
            <w:pPr>
              <w:rPr>
                <w:rFonts w:cs="Times New Roman"/>
                <w:sz w:val="28"/>
                <w:szCs w:val="28"/>
                <w:lang w:eastAsia="ru-RU"/>
              </w:rPr>
            </w:pPr>
            <w:r w:rsidRPr="00612C8C">
              <w:rPr>
                <w:rFonts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F95BC4">
              <w:rPr>
                <w:rFonts w:cs="Times New Roman"/>
                <w:b/>
                <w:sz w:val="28"/>
                <w:szCs w:val="28"/>
                <w:lang w:eastAsia="ru-RU"/>
              </w:rPr>
              <w:t>Ділова гра</w:t>
            </w:r>
            <w:r>
              <w:rPr>
                <w:rFonts w:cs="Times New Roman"/>
                <w:b/>
                <w:i/>
                <w:sz w:val="28"/>
                <w:szCs w:val="28"/>
                <w:lang w:eastAsia="ru-RU"/>
              </w:rPr>
              <w:t xml:space="preserve"> «</w:t>
            </w:r>
            <w:r w:rsidRPr="00BD3378">
              <w:rPr>
                <w:rFonts w:cs="Times New Roman"/>
                <w:sz w:val="28"/>
                <w:szCs w:val="28"/>
                <w:lang w:eastAsia="ru-RU"/>
              </w:rPr>
              <w:t>Нестандартний підхід до формувального оцінювання: досвід, інструментарій</w:t>
            </w:r>
            <w:r>
              <w:rPr>
                <w:rFonts w:cs="Times New Roman"/>
                <w:sz w:val="28"/>
                <w:szCs w:val="28"/>
                <w:lang w:eastAsia="ru-RU"/>
              </w:rPr>
              <w:t>»</w:t>
            </w:r>
          </w:p>
          <w:p w:rsidR="00AA10E2" w:rsidRPr="00612C8C" w:rsidRDefault="00AA10E2" w:rsidP="00CC19DD">
            <w:pPr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0E2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</w:p>
          <w:p w:rsidR="00AA10E2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  <w:r>
              <w:rPr>
                <w:rFonts w:cs="Times New Roman"/>
                <w:sz w:val="28"/>
                <w:szCs w:val="28"/>
                <w:lang w:eastAsia="uk-UA"/>
              </w:rPr>
              <w:t xml:space="preserve">учасники </w:t>
            </w:r>
            <w:r w:rsidRPr="00612C8C">
              <w:rPr>
                <w:rFonts w:cs="Times New Roman"/>
                <w:sz w:val="28"/>
                <w:szCs w:val="28"/>
                <w:lang w:eastAsia="uk-UA"/>
              </w:rPr>
              <w:t xml:space="preserve"> м/о</w:t>
            </w:r>
          </w:p>
          <w:p w:rsidR="00AA10E2" w:rsidRPr="00612C8C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  <w:r>
              <w:rPr>
                <w:rFonts w:cs="Times New Roman"/>
                <w:sz w:val="28"/>
                <w:szCs w:val="28"/>
                <w:lang w:eastAsia="uk-UA"/>
              </w:rPr>
              <w:t>постійно</w:t>
            </w:r>
          </w:p>
        </w:tc>
      </w:tr>
      <w:tr w:rsidR="00AA10E2" w:rsidRPr="00612C8C" w:rsidTr="003B36D5">
        <w:trPr>
          <w:trHeight w:val="65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E2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  <w:r w:rsidRPr="00612C8C">
              <w:rPr>
                <w:rFonts w:cs="Times New Roman"/>
                <w:sz w:val="28"/>
                <w:szCs w:val="28"/>
                <w:lang w:eastAsia="uk-UA"/>
              </w:rPr>
              <w:t xml:space="preserve">   </w:t>
            </w:r>
          </w:p>
          <w:p w:rsidR="00AA10E2" w:rsidRPr="00612C8C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  <w:r>
              <w:rPr>
                <w:rFonts w:cs="Times New Roman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0E2" w:rsidRDefault="00AA10E2" w:rsidP="00CC19DD">
            <w:pPr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sz w:val="28"/>
                <w:szCs w:val="28"/>
                <w:lang w:eastAsia="ru-RU"/>
              </w:rPr>
              <w:t>Методич</w:t>
            </w:r>
            <w:r w:rsidRPr="00E31F4D">
              <w:rPr>
                <w:rFonts w:cs="Times New Roman"/>
                <w:b/>
                <w:sz w:val="28"/>
                <w:szCs w:val="28"/>
                <w:lang w:eastAsia="ru-RU"/>
              </w:rPr>
              <w:t>ний</w:t>
            </w:r>
            <w:r>
              <w:rPr>
                <w:rFonts w:cs="Times New Roman"/>
                <w:b/>
                <w:sz w:val="28"/>
                <w:szCs w:val="28"/>
                <w:lang w:eastAsia="ru-RU"/>
              </w:rPr>
              <w:t xml:space="preserve"> ринг</w:t>
            </w:r>
            <w:r w:rsidRPr="00E31F4D">
              <w:rPr>
                <w:rFonts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12C8C">
              <w:rPr>
                <w:rFonts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cs="Times New Roman"/>
                <w:sz w:val="28"/>
                <w:szCs w:val="28"/>
                <w:lang w:eastAsia="ru-RU"/>
              </w:rPr>
              <w:t>STEM-наступ у початковій школі»</w:t>
            </w:r>
          </w:p>
          <w:p w:rsidR="00AA10E2" w:rsidRPr="00612C8C" w:rsidRDefault="00AA10E2" w:rsidP="00CC19DD">
            <w:pPr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0E2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  <w:r>
              <w:rPr>
                <w:rFonts w:cs="Times New Roman"/>
                <w:sz w:val="28"/>
                <w:szCs w:val="28"/>
                <w:lang w:eastAsia="uk-UA"/>
              </w:rPr>
              <w:t xml:space="preserve">учасники </w:t>
            </w:r>
            <w:r w:rsidRPr="00612C8C">
              <w:rPr>
                <w:rFonts w:cs="Times New Roman"/>
                <w:sz w:val="28"/>
                <w:szCs w:val="28"/>
                <w:lang w:eastAsia="uk-UA"/>
              </w:rPr>
              <w:t xml:space="preserve"> м/о</w:t>
            </w:r>
          </w:p>
          <w:p w:rsidR="00AA10E2" w:rsidRPr="00612C8C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  <w:r>
              <w:rPr>
                <w:rFonts w:cs="Times New Roman"/>
                <w:sz w:val="28"/>
                <w:szCs w:val="28"/>
                <w:lang w:eastAsia="uk-UA"/>
              </w:rPr>
              <w:t>постійно</w:t>
            </w:r>
          </w:p>
        </w:tc>
      </w:tr>
      <w:tr w:rsidR="00AA10E2" w:rsidRPr="00612C8C" w:rsidTr="00AA10E2">
        <w:trPr>
          <w:trHeight w:val="55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E2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  <w:r w:rsidRPr="00612C8C">
              <w:rPr>
                <w:rFonts w:cs="Times New Roman"/>
                <w:sz w:val="28"/>
                <w:szCs w:val="28"/>
                <w:lang w:eastAsia="uk-UA"/>
              </w:rPr>
              <w:t xml:space="preserve">   </w:t>
            </w:r>
          </w:p>
          <w:p w:rsidR="00AA10E2" w:rsidRPr="00612C8C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  <w:r>
              <w:rPr>
                <w:rFonts w:cs="Times New Roman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0E2" w:rsidRDefault="00AA10E2" w:rsidP="00CC19DD">
            <w:pPr>
              <w:rPr>
                <w:rFonts w:cs="Times New Roman"/>
                <w:b/>
                <w:sz w:val="28"/>
                <w:szCs w:val="28"/>
                <w:shd w:val="clear" w:color="auto" w:fill="FFFFFF"/>
              </w:rPr>
            </w:pPr>
          </w:p>
          <w:p w:rsidR="00AA10E2" w:rsidRDefault="00AA10E2" w:rsidP="00CC19DD">
            <w:pPr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E31F4D">
              <w:rPr>
                <w:rFonts w:cs="Times New Roman"/>
                <w:b/>
                <w:sz w:val="28"/>
                <w:szCs w:val="28"/>
                <w:shd w:val="clear" w:color="auto" w:fill="FFFFFF"/>
              </w:rPr>
              <w:t>Міні-тренінг</w:t>
            </w:r>
            <w:r w:rsidRPr="00612C8C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«Я в ресурсі і балансі або профілактика емоційного вигорання засобами арт-технік»</w:t>
            </w:r>
          </w:p>
          <w:p w:rsidR="00AA10E2" w:rsidRPr="00196210" w:rsidRDefault="00AA10E2" w:rsidP="00CC19DD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  <w:lang w:val="uk-UA"/>
              </w:rPr>
              <w:t>*</w:t>
            </w:r>
            <w:r w:rsidRPr="004763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дізнатись про профілактику емоційного вигорання засобами </w:t>
            </w:r>
            <w:proofErr w:type="spellStart"/>
            <w:r w:rsidRPr="004763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артпрактик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</w:t>
            </w:r>
            <w:r w:rsidRPr="004763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переглянути виступ Ярослави </w:t>
            </w:r>
            <w:proofErr w:type="spellStart"/>
            <w:r w:rsidRPr="004763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Швень</w:t>
            </w:r>
            <w:proofErr w:type="spellEnd"/>
            <w:r w:rsidRPr="004763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на Всеукраїнському семінарі-практикумі “Емоційний ресурс і психологічне здоров'я педагога”</w:t>
            </w:r>
            <w:r w:rsidRPr="004763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6" w:history="1">
              <w:r w:rsidRPr="00476393">
                <w:rPr>
                  <w:rStyle w:val="a5"/>
                  <w:rFonts w:ascii="Times New Roman" w:hAnsi="Times New Roman" w:cs="Times New Roman"/>
                  <w:szCs w:val="28"/>
                  <w:shd w:val="clear" w:color="auto" w:fill="FFFFFF"/>
                  <w:lang w:val="uk-UA"/>
                </w:rPr>
                <w:t>https://vseosvita.ua/seminar/7</w:t>
              </w:r>
            </w:hyperlink>
          </w:p>
          <w:p w:rsidR="00AA10E2" w:rsidRPr="00612C8C" w:rsidRDefault="00AA10E2" w:rsidP="00CC19DD">
            <w:pPr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0E2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</w:p>
          <w:p w:rsidR="00AA10E2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  <w:r w:rsidRPr="00612C8C">
              <w:rPr>
                <w:rFonts w:cs="Times New Roman"/>
                <w:sz w:val="28"/>
                <w:szCs w:val="28"/>
                <w:lang w:eastAsia="uk-UA"/>
              </w:rPr>
              <w:t>практичний психолог</w:t>
            </w:r>
          </w:p>
          <w:p w:rsidR="00AA10E2" w:rsidRPr="00612C8C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eastAsia="uk-UA"/>
              </w:rPr>
              <w:t>Четін</w:t>
            </w:r>
            <w:proofErr w:type="spellEnd"/>
            <w:r>
              <w:rPr>
                <w:rFonts w:cs="Times New Roman"/>
                <w:sz w:val="28"/>
                <w:szCs w:val="28"/>
                <w:lang w:eastAsia="uk-UA"/>
              </w:rPr>
              <w:t xml:space="preserve"> С.І.</w:t>
            </w:r>
          </w:p>
        </w:tc>
      </w:tr>
    </w:tbl>
    <w:p w:rsidR="003B36D5" w:rsidRDefault="00AA10E2" w:rsidP="00AA10E2">
      <w:pPr>
        <w:rPr>
          <w:rFonts w:cs="Times New Roman"/>
          <w:b/>
          <w:color w:val="000000" w:themeColor="text1"/>
          <w:sz w:val="40"/>
          <w:szCs w:val="40"/>
        </w:rPr>
      </w:pPr>
      <w:r>
        <w:rPr>
          <w:rFonts w:cs="Times New Roman"/>
          <w:b/>
          <w:color w:val="000000" w:themeColor="text1"/>
          <w:sz w:val="40"/>
          <w:szCs w:val="40"/>
        </w:rPr>
        <w:t xml:space="preserve">                          </w:t>
      </w:r>
    </w:p>
    <w:p w:rsidR="003B36D5" w:rsidRDefault="003B36D5" w:rsidP="003B36D5">
      <w:pPr>
        <w:jc w:val="center"/>
        <w:rPr>
          <w:rFonts w:cs="Times New Roman"/>
          <w:b/>
          <w:color w:val="000000" w:themeColor="text1"/>
          <w:sz w:val="40"/>
          <w:szCs w:val="40"/>
        </w:rPr>
      </w:pPr>
    </w:p>
    <w:p w:rsidR="003B36D5" w:rsidRDefault="003B36D5" w:rsidP="003B36D5">
      <w:pPr>
        <w:jc w:val="center"/>
        <w:rPr>
          <w:rFonts w:cs="Times New Roman"/>
          <w:b/>
          <w:color w:val="000000" w:themeColor="text1"/>
          <w:sz w:val="40"/>
          <w:szCs w:val="40"/>
        </w:rPr>
      </w:pPr>
    </w:p>
    <w:p w:rsidR="003B36D5" w:rsidRDefault="003B36D5" w:rsidP="003B36D5">
      <w:pPr>
        <w:jc w:val="center"/>
        <w:rPr>
          <w:rFonts w:cs="Times New Roman"/>
          <w:b/>
          <w:color w:val="000000" w:themeColor="text1"/>
          <w:sz w:val="40"/>
          <w:szCs w:val="40"/>
        </w:rPr>
      </w:pPr>
    </w:p>
    <w:p w:rsidR="003B36D5" w:rsidRDefault="003B36D5" w:rsidP="003B36D5">
      <w:pPr>
        <w:jc w:val="center"/>
        <w:rPr>
          <w:rFonts w:cs="Times New Roman"/>
          <w:b/>
          <w:color w:val="000000" w:themeColor="text1"/>
          <w:sz w:val="40"/>
          <w:szCs w:val="40"/>
        </w:rPr>
      </w:pPr>
    </w:p>
    <w:p w:rsidR="00AA10E2" w:rsidRDefault="00AA10E2" w:rsidP="003B36D5">
      <w:pPr>
        <w:jc w:val="center"/>
        <w:rPr>
          <w:rFonts w:cs="Times New Roman"/>
          <w:b/>
          <w:color w:val="000000" w:themeColor="text1"/>
          <w:sz w:val="40"/>
          <w:szCs w:val="40"/>
        </w:rPr>
      </w:pPr>
      <w:r w:rsidRPr="00AA10E2">
        <w:rPr>
          <w:rFonts w:cs="Times New Roman"/>
          <w:b/>
          <w:color w:val="000000" w:themeColor="text1"/>
          <w:sz w:val="40"/>
          <w:szCs w:val="40"/>
        </w:rPr>
        <w:t xml:space="preserve">Засідання </w:t>
      </w:r>
      <w:r>
        <w:rPr>
          <w:rFonts w:cs="Times New Roman"/>
          <w:b/>
          <w:color w:val="000000" w:themeColor="text1"/>
          <w:sz w:val="40"/>
          <w:szCs w:val="40"/>
        </w:rPr>
        <w:t xml:space="preserve"> </w:t>
      </w:r>
      <w:r w:rsidRPr="00AA10E2">
        <w:rPr>
          <w:rFonts w:cs="Times New Roman"/>
          <w:b/>
          <w:color w:val="000000" w:themeColor="text1"/>
          <w:sz w:val="40"/>
          <w:szCs w:val="40"/>
        </w:rPr>
        <w:t>4</w:t>
      </w:r>
    </w:p>
    <w:p w:rsidR="003B36D5" w:rsidRPr="00AA10E2" w:rsidRDefault="003B36D5" w:rsidP="003B36D5">
      <w:pPr>
        <w:jc w:val="center"/>
        <w:rPr>
          <w:rFonts w:cs="Times New Roman"/>
          <w:b/>
          <w:color w:val="000000" w:themeColor="text1"/>
          <w:sz w:val="40"/>
          <w:szCs w:val="40"/>
        </w:rPr>
      </w:pPr>
    </w:p>
    <w:tbl>
      <w:tblPr>
        <w:tblW w:w="10774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938"/>
        <w:gridCol w:w="2127"/>
      </w:tblGrid>
      <w:tr w:rsidR="00AA10E2" w:rsidRPr="00612C8C" w:rsidTr="003B36D5">
        <w:trPr>
          <w:trHeight w:val="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0E2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</w:p>
          <w:p w:rsidR="00AA10E2" w:rsidRPr="00612C8C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  <w:r w:rsidRPr="00612C8C">
              <w:rPr>
                <w:rFonts w:cs="Times New Roman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7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0E2" w:rsidRDefault="00AA10E2" w:rsidP="00CC19DD">
            <w:pPr>
              <w:jc w:val="center"/>
              <w:rPr>
                <w:rFonts w:cs="Times New Roman"/>
                <w:sz w:val="28"/>
                <w:szCs w:val="28"/>
                <w:lang w:eastAsia="uk-UA"/>
              </w:rPr>
            </w:pPr>
          </w:p>
          <w:p w:rsidR="00AA10E2" w:rsidRDefault="00AA10E2" w:rsidP="00CC19DD">
            <w:pPr>
              <w:jc w:val="center"/>
              <w:rPr>
                <w:rFonts w:cs="Times New Roman"/>
                <w:sz w:val="28"/>
                <w:szCs w:val="28"/>
                <w:lang w:eastAsia="uk-UA"/>
              </w:rPr>
            </w:pPr>
            <w:r w:rsidRPr="00612C8C">
              <w:rPr>
                <w:rFonts w:cs="Times New Roman"/>
                <w:sz w:val="28"/>
                <w:szCs w:val="28"/>
                <w:lang w:eastAsia="uk-UA"/>
              </w:rPr>
              <w:t>З</w:t>
            </w:r>
            <w:r>
              <w:rPr>
                <w:rFonts w:cs="Times New Roman"/>
                <w:sz w:val="28"/>
                <w:szCs w:val="28"/>
                <w:lang w:eastAsia="uk-UA"/>
              </w:rPr>
              <w:t>міст роботи</w:t>
            </w:r>
          </w:p>
          <w:p w:rsidR="00AA10E2" w:rsidRPr="00612C8C" w:rsidRDefault="00AA10E2" w:rsidP="00CC19DD">
            <w:pPr>
              <w:jc w:val="center"/>
              <w:rPr>
                <w:rFonts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0E2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</w:p>
          <w:p w:rsidR="00AA10E2" w:rsidRPr="00612C8C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  <w:r w:rsidRPr="00612C8C">
              <w:rPr>
                <w:rFonts w:cs="Times New Roman"/>
                <w:sz w:val="28"/>
                <w:szCs w:val="28"/>
                <w:lang w:eastAsia="uk-UA"/>
              </w:rPr>
              <w:t>Відповідальний</w:t>
            </w:r>
          </w:p>
        </w:tc>
      </w:tr>
      <w:tr w:rsidR="00AA10E2" w:rsidRPr="00612C8C" w:rsidTr="00AA10E2">
        <w:trPr>
          <w:trHeight w:val="93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E2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</w:p>
          <w:p w:rsidR="00AA10E2" w:rsidRPr="00612C8C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  <w:r w:rsidRPr="00612C8C">
              <w:rPr>
                <w:rFonts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7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E2" w:rsidRDefault="00AA10E2" w:rsidP="00CC19DD">
            <w:pPr>
              <w:rPr>
                <w:rFonts w:cs="Times New Roman"/>
                <w:b/>
                <w:sz w:val="28"/>
                <w:szCs w:val="28"/>
              </w:rPr>
            </w:pPr>
          </w:p>
          <w:p w:rsidR="00AA10E2" w:rsidRPr="00677818" w:rsidRDefault="00AA10E2" w:rsidP="00CC19DD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677818">
              <w:rPr>
                <w:rFonts w:cs="Times New Roman"/>
                <w:b/>
                <w:sz w:val="28"/>
                <w:szCs w:val="28"/>
              </w:rPr>
              <w:t>Відеоогляд</w:t>
            </w:r>
            <w:proofErr w:type="spellEnd"/>
            <w:r w:rsidRPr="0067781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677818">
              <w:rPr>
                <w:rFonts w:cs="Times New Roman"/>
                <w:sz w:val="28"/>
                <w:szCs w:val="28"/>
              </w:rPr>
              <w:t>«</w:t>
            </w:r>
            <w:proofErr w:type="spellStart"/>
            <w:r w:rsidRPr="00677818">
              <w:rPr>
                <w:rFonts w:cs="Times New Roman"/>
                <w:sz w:val="28"/>
                <w:szCs w:val="28"/>
              </w:rPr>
              <w:t>Нейробіка</w:t>
            </w:r>
            <w:proofErr w:type="spellEnd"/>
            <w:r w:rsidRPr="00677818">
              <w:rPr>
                <w:rFonts w:cs="Times New Roman"/>
                <w:sz w:val="28"/>
                <w:szCs w:val="28"/>
              </w:rPr>
              <w:t xml:space="preserve"> – активізація дитячого  мозку на початку уроку»</w:t>
            </w:r>
            <w:r>
              <w:rPr>
                <w:rFonts w:cs="Times New Roman"/>
                <w:sz w:val="28"/>
                <w:szCs w:val="28"/>
              </w:rPr>
              <w:t>. Вправи, які можна використовувати в синхронному та асинхронному режимі навчання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E2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</w:p>
          <w:p w:rsidR="00AA10E2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  <w:r>
              <w:rPr>
                <w:rFonts w:cs="Times New Roman"/>
                <w:sz w:val="28"/>
                <w:szCs w:val="28"/>
                <w:lang w:eastAsia="uk-UA"/>
              </w:rPr>
              <w:t xml:space="preserve">учасники </w:t>
            </w:r>
            <w:r w:rsidRPr="00612C8C">
              <w:rPr>
                <w:rFonts w:cs="Times New Roman"/>
                <w:sz w:val="28"/>
                <w:szCs w:val="28"/>
                <w:lang w:eastAsia="uk-UA"/>
              </w:rPr>
              <w:t xml:space="preserve"> м/о</w:t>
            </w:r>
          </w:p>
          <w:p w:rsidR="00AA10E2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  <w:r>
              <w:rPr>
                <w:rFonts w:cs="Times New Roman"/>
                <w:sz w:val="28"/>
                <w:szCs w:val="28"/>
                <w:lang w:eastAsia="uk-UA"/>
              </w:rPr>
              <w:t>постійно</w:t>
            </w:r>
          </w:p>
          <w:p w:rsidR="00AA10E2" w:rsidRPr="00612C8C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</w:p>
        </w:tc>
      </w:tr>
      <w:tr w:rsidR="00AA10E2" w:rsidRPr="00612C8C" w:rsidTr="00AA10E2">
        <w:trPr>
          <w:trHeight w:val="794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E2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</w:p>
          <w:p w:rsidR="00AA10E2" w:rsidRPr="00612C8C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  <w:r w:rsidRPr="00612C8C">
              <w:rPr>
                <w:rFonts w:cs="Times New Roman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0E2" w:rsidRDefault="00AA10E2" w:rsidP="00CC19DD">
            <w:pPr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</w:p>
          <w:p w:rsidR="00AA10E2" w:rsidRPr="00C466A7" w:rsidRDefault="00AA10E2" w:rsidP="00CC19DD">
            <w:pPr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sz w:val="28"/>
                <w:szCs w:val="28"/>
                <w:lang w:eastAsia="ru-RU"/>
              </w:rPr>
              <w:t xml:space="preserve">Синтез думок </w:t>
            </w:r>
            <w:r w:rsidRPr="00166BDA">
              <w:rPr>
                <w:rFonts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Ромашка запитань або таксономія </w:t>
            </w:r>
            <w:proofErr w:type="spellStart"/>
            <w:r>
              <w:rPr>
                <w:rFonts w:cs="Times New Roman"/>
                <w:sz w:val="28"/>
                <w:szCs w:val="28"/>
                <w:lang w:eastAsia="ru-RU"/>
              </w:rPr>
              <w:t>Блума</w:t>
            </w:r>
            <w:proofErr w:type="spellEnd"/>
            <w:r>
              <w:rPr>
                <w:rFonts w:cs="Times New Roman"/>
                <w:sz w:val="28"/>
                <w:szCs w:val="28"/>
                <w:lang w:eastAsia="ru-RU"/>
              </w:rPr>
              <w:t xml:space="preserve"> для тем, які важко засвоюються учнями»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0E2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</w:p>
          <w:p w:rsidR="00AA10E2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  <w:r>
              <w:rPr>
                <w:rFonts w:cs="Times New Roman"/>
                <w:sz w:val="28"/>
                <w:szCs w:val="28"/>
                <w:lang w:eastAsia="uk-UA"/>
              </w:rPr>
              <w:t xml:space="preserve">учасники </w:t>
            </w:r>
            <w:r w:rsidRPr="00612C8C">
              <w:rPr>
                <w:rFonts w:cs="Times New Roman"/>
                <w:sz w:val="28"/>
                <w:szCs w:val="28"/>
                <w:lang w:eastAsia="uk-UA"/>
              </w:rPr>
              <w:t xml:space="preserve"> м/о</w:t>
            </w:r>
          </w:p>
          <w:p w:rsidR="00AA10E2" w:rsidRPr="00612C8C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  <w:r>
              <w:rPr>
                <w:rFonts w:cs="Times New Roman"/>
                <w:sz w:val="28"/>
                <w:szCs w:val="28"/>
                <w:lang w:eastAsia="uk-UA"/>
              </w:rPr>
              <w:t>постійно</w:t>
            </w:r>
          </w:p>
        </w:tc>
      </w:tr>
      <w:tr w:rsidR="00AA10E2" w:rsidRPr="00612C8C" w:rsidTr="00AA10E2">
        <w:trPr>
          <w:trHeight w:val="802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E2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</w:p>
          <w:p w:rsidR="00AA10E2" w:rsidRPr="00612C8C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  <w:r w:rsidRPr="00612C8C">
              <w:rPr>
                <w:rFonts w:cs="Times New Roman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E2" w:rsidRDefault="00AA10E2" w:rsidP="00CC19DD">
            <w:pPr>
              <w:rPr>
                <w:rFonts w:cs="Times New Roman"/>
                <w:b/>
                <w:sz w:val="28"/>
                <w:szCs w:val="28"/>
                <w:lang w:eastAsia="ru-RU"/>
              </w:rPr>
            </w:pPr>
          </w:p>
          <w:p w:rsidR="00AA10E2" w:rsidRDefault="00AA10E2" w:rsidP="00CC19DD">
            <w:pPr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sz w:val="28"/>
                <w:szCs w:val="28"/>
                <w:lang w:eastAsia="ru-RU"/>
              </w:rPr>
              <w:t>Обмін досвідом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«Читати - це легко та цікаво!»</w:t>
            </w:r>
          </w:p>
          <w:p w:rsidR="00AA10E2" w:rsidRPr="002643DF" w:rsidRDefault="00AA10E2" w:rsidP="00CC19DD">
            <w:pPr>
              <w:rPr>
                <w:rFonts w:cs="Times New Roman"/>
                <w:sz w:val="28"/>
                <w:szCs w:val="28"/>
                <w:lang w:val="ru-RU" w:eastAsia="ru-RU"/>
              </w:rPr>
            </w:pPr>
            <w:proofErr w:type="spellStart"/>
            <w:r w:rsidRPr="009534D9">
              <w:rPr>
                <w:rFonts w:cs="Times New Roman"/>
                <w:b/>
                <w:sz w:val="28"/>
                <w:szCs w:val="28"/>
                <w:lang w:eastAsia="ru-RU"/>
              </w:rPr>
              <w:t>Самооосвітня</w:t>
            </w:r>
            <w:proofErr w:type="spellEnd"/>
            <w:r w:rsidRPr="009534D9">
              <w:rPr>
                <w:rFonts w:cs="Times New Roman"/>
                <w:b/>
                <w:sz w:val="28"/>
                <w:szCs w:val="28"/>
                <w:lang w:eastAsia="ru-RU"/>
              </w:rPr>
              <w:t xml:space="preserve"> діяльність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r w:rsidRPr="009534D9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« 6 причин, </w:t>
            </w:r>
            <w:proofErr w:type="spellStart"/>
            <w:r w:rsidRPr="009534D9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чому</w:t>
            </w:r>
            <w:proofErr w:type="spellEnd"/>
            <w:r w:rsidRPr="009534D9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 </w:t>
            </w:r>
            <w:proofErr w:type="spellStart"/>
            <w:r w:rsidRPr="009534D9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читання</w:t>
            </w:r>
            <w:proofErr w:type="spellEnd"/>
            <w:r w:rsidRPr="009534D9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 </w:t>
            </w:r>
            <w:proofErr w:type="spellStart"/>
            <w:r w:rsidRPr="009534D9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вголос</w:t>
            </w:r>
            <w:proofErr w:type="spellEnd"/>
            <w:r w:rsidRPr="009534D9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 </w:t>
            </w:r>
            <w:proofErr w:type="spellStart"/>
            <w:r w:rsidRPr="009534D9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дивовижно</w:t>
            </w:r>
            <w:proofErr w:type="spellEnd"/>
            <w:r w:rsidRPr="009534D9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 </w:t>
            </w:r>
            <w:proofErr w:type="spellStart"/>
            <w:r w:rsidRPr="009534D9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впливає</w:t>
            </w:r>
            <w:proofErr w:type="spellEnd"/>
            <w:r w:rsidRPr="009534D9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 на </w:t>
            </w:r>
            <w:proofErr w:type="spellStart"/>
            <w:r w:rsidRPr="009534D9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дітей</w:t>
            </w:r>
            <w:proofErr w:type="spellEnd"/>
            <w:r w:rsidRPr="009534D9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E2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</w:p>
          <w:p w:rsidR="00AA10E2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  <w:r>
              <w:rPr>
                <w:rFonts w:cs="Times New Roman"/>
                <w:sz w:val="28"/>
                <w:szCs w:val="28"/>
                <w:lang w:eastAsia="uk-UA"/>
              </w:rPr>
              <w:t xml:space="preserve">учасники </w:t>
            </w:r>
            <w:r w:rsidRPr="00612C8C">
              <w:rPr>
                <w:rFonts w:cs="Times New Roman"/>
                <w:sz w:val="28"/>
                <w:szCs w:val="28"/>
                <w:lang w:eastAsia="uk-UA"/>
              </w:rPr>
              <w:t xml:space="preserve"> м/о</w:t>
            </w:r>
            <w:r>
              <w:rPr>
                <w:rFonts w:cs="Times New Roman"/>
                <w:sz w:val="28"/>
                <w:szCs w:val="28"/>
                <w:lang w:eastAsia="uk-UA"/>
              </w:rPr>
              <w:t xml:space="preserve"> </w:t>
            </w:r>
          </w:p>
          <w:p w:rsidR="00AA10E2" w:rsidRPr="00612C8C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  <w:r>
              <w:rPr>
                <w:rFonts w:cs="Times New Roman"/>
                <w:sz w:val="28"/>
                <w:szCs w:val="28"/>
                <w:lang w:eastAsia="uk-UA"/>
              </w:rPr>
              <w:t>постійно</w:t>
            </w:r>
          </w:p>
        </w:tc>
      </w:tr>
    </w:tbl>
    <w:p w:rsidR="00AA10E2" w:rsidRDefault="00AA10E2" w:rsidP="00AA10E2">
      <w:pPr>
        <w:suppressAutoHyphens w:val="0"/>
        <w:spacing w:after="200" w:line="276" w:lineRule="auto"/>
        <w:rPr>
          <w:rFonts w:ascii="Arial Black" w:hAnsi="Arial Black" w:cs="Times New Roman"/>
          <w:bCs/>
          <w:iCs/>
          <w:color w:val="0070C0"/>
          <w:sz w:val="28"/>
          <w:szCs w:val="28"/>
        </w:rPr>
      </w:pPr>
      <w:r>
        <w:rPr>
          <w:rFonts w:ascii="Arial Black" w:hAnsi="Arial Black" w:cs="Times New Roman"/>
          <w:bCs/>
          <w:iCs/>
          <w:color w:val="0070C0"/>
          <w:sz w:val="28"/>
          <w:szCs w:val="28"/>
        </w:rPr>
        <w:br w:type="page"/>
      </w:r>
    </w:p>
    <w:p w:rsidR="00AA10E2" w:rsidRPr="00AA10E2" w:rsidRDefault="00AA10E2" w:rsidP="003B36D5">
      <w:pPr>
        <w:suppressAutoHyphens w:val="0"/>
        <w:spacing w:after="200" w:line="276" w:lineRule="auto"/>
        <w:jc w:val="center"/>
        <w:rPr>
          <w:rFonts w:eastAsiaTheme="majorEastAsia" w:cs="Times New Roman"/>
          <w:b/>
          <w:iCs/>
          <w:color w:val="000000" w:themeColor="text1"/>
          <w:sz w:val="40"/>
          <w:szCs w:val="40"/>
        </w:rPr>
      </w:pPr>
      <w:r w:rsidRPr="00AA10E2">
        <w:rPr>
          <w:rFonts w:cs="Times New Roman"/>
          <w:b/>
          <w:bCs/>
          <w:iCs/>
          <w:color w:val="000000" w:themeColor="text1"/>
          <w:sz w:val="40"/>
          <w:szCs w:val="40"/>
        </w:rPr>
        <w:lastRenderedPageBreak/>
        <w:t>Засідання</w:t>
      </w:r>
      <w:r w:rsidR="00CB6175">
        <w:rPr>
          <w:rFonts w:cs="Times New Roman"/>
          <w:b/>
          <w:bCs/>
          <w:iCs/>
          <w:color w:val="000000" w:themeColor="text1"/>
          <w:sz w:val="40"/>
          <w:szCs w:val="40"/>
        </w:rPr>
        <w:t xml:space="preserve"> </w:t>
      </w:r>
      <w:r w:rsidRPr="00AA10E2">
        <w:rPr>
          <w:rFonts w:cs="Times New Roman"/>
          <w:b/>
          <w:bCs/>
          <w:iCs/>
          <w:color w:val="000000" w:themeColor="text1"/>
          <w:sz w:val="40"/>
          <w:szCs w:val="40"/>
        </w:rPr>
        <w:t xml:space="preserve"> 5</w:t>
      </w:r>
    </w:p>
    <w:tbl>
      <w:tblPr>
        <w:tblW w:w="10774" w:type="dxa"/>
        <w:tblInd w:w="-6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938"/>
        <w:gridCol w:w="2127"/>
      </w:tblGrid>
      <w:tr w:rsidR="00AA10E2" w:rsidRPr="00612C8C" w:rsidTr="003B36D5">
        <w:trPr>
          <w:trHeight w:val="74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0E2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</w:p>
          <w:p w:rsidR="00AA10E2" w:rsidRPr="00612C8C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  <w:r w:rsidRPr="00612C8C">
              <w:rPr>
                <w:rFonts w:cs="Times New Roman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7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0E2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  <w:r>
              <w:rPr>
                <w:rFonts w:cs="Times New Roman"/>
                <w:sz w:val="28"/>
                <w:szCs w:val="28"/>
                <w:lang w:eastAsia="uk-UA"/>
              </w:rPr>
              <w:t xml:space="preserve">                      </w:t>
            </w:r>
          </w:p>
          <w:p w:rsidR="00AA10E2" w:rsidRDefault="00AA10E2" w:rsidP="003B36D5">
            <w:pPr>
              <w:jc w:val="center"/>
              <w:rPr>
                <w:rFonts w:cs="Times New Roman"/>
                <w:sz w:val="28"/>
                <w:szCs w:val="28"/>
                <w:lang w:eastAsia="uk-UA"/>
              </w:rPr>
            </w:pPr>
            <w:r w:rsidRPr="00612C8C">
              <w:rPr>
                <w:rFonts w:cs="Times New Roman"/>
                <w:sz w:val="28"/>
                <w:szCs w:val="28"/>
                <w:lang w:eastAsia="uk-UA"/>
              </w:rPr>
              <w:t>З</w:t>
            </w:r>
            <w:r>
              <w:rPr>
                <w:rFonts w:cs="Times New Roman"/>
                <w:sz w:val="28"/>
                <w:szCs w:val="28"/>
                <w:lang w:eastAsia="uk-UA"/>
              </w:rPr>
              <w:t>міст роботи</w:t>
            </w:r>
          </w:p>
          <w:p w:rsidR="00AA10E2" w:rsidRPr="00612C8C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0E2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</w:p>
          <w:p w:rsidR="00AA10E2" w:rsidRPr="00612C8C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  <w:r w:rsidRPr="00612C8C">
              <w:rPr>
                <w:rFonts w:cs="Times New Roman"/>
                <w:sz w:val="28"/>
                <w:szCs w:val="28"/>
                <w:lang w:eastAsia="uk-UA"/>
              </w:rPr>
              <w:t>Відповідальний</w:t>
            </w:r>
          </w:p>
        </w:tc>
      </w:tr>
      <w:tr w:rsidR="00AA10E2" w:rsidRPr="00612C8C" w:rsidTr="00AA10E2">
        <w:trPr>
          <w:trHeight w:val="40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E2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</w:p>
          <w:p w:rsidR="00AA10E2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  <w:r w:rsidRPr="00612C8C">
              <w:rPr>
                <w:rFonts w:cs="Times New Roman"/>
                <w:sz w:val="28"/>
                <w:szCs w:val="28"/>
                <w:lang w:eastAsia="uk-UA"/>
              </w:rPr>
              <w:t>1.</w:t>
            </w:r>
          </w:p>
          <w:p w:rsidR="00AA10E2" w:rsidRPr="00612C8C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E2" w:rsidRDefault="00AA10E2" w:rsidP="00CC19DD">
            <w:pPr>
              <w:rPr>
                <w:rFonts w:cs="Times New Roman"/>
                <w:b/>
                <w:sz w:val="28"/>
                <w:szCs w:val="28"/>
              </w:rPr>
            </w:pPr>
            <w:r w:rsidRPr="00612C8C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  <w:p w:rsidR="00AA10E2" w:rsidRDefault="00AA10E2" w:rsidP="00CC19DD">
            <w:pPr>
              <w:rPr>
                <w:rFonts w:cs="Times New Roman"/>
                <w:sz w:val="28"/>
                <w:szCs w:val="28"/>
              </w:rPr>
            </w:pPr>
            <w:r w:rsidRPr="00612C8C">
              <w:rPr>
                <w:rFonts w:cs="Times New Roman"/>
                <w:b/>
                <w:sz w:val="28"/>
                <w:szCs w:val="28"/>
              </w:rPr>
              <w:t>Звіт</w:t>
            </w:r>
            <w:r w:rsidRPr="00612C8C">
              <w:rPr>
                <w:rFonts w:cs="Times New Roman"/>
                <w:sz w:val="28"/>
                <w:szCs w:val="28"/>
              </w:rPr>
              <w:t xml:space="preserve"> керівника м/о про підсумки роботи за рік.</w:t>
            </w:r>
          </w:p>
          <w:p w:rsidR="00AA10E2" w:rsidRPr="00612C8C" w:rsidRDefault="00AA10E2" w:rsidP="00CC19D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E2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</w:p>
          <w:p w:rsidR="00AA10E2" w:rsidRPr="00612C8C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  <w:r w:rsidRPr="00612C8C">
              <w:rPr>
                <w:rFonts w:cs="Times New Roman"/>
                <w:sz w:val="28"/>
                <w:szCs w:val="28"/>
                <w:lang w:eastAsia="uk-UA"/>
              </w:rPr>
              <w:t>голова м/о</w:t>
            </w:r>
          </w:p>
        </w:tc>
      </w:tr>
      <w:tr w:rsidR="00AA10E2" w:rsidRPr="00612C8C" w:rsidTr="003B36D5">
        <w:trPr>
          <w:trHeight w:val="173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E2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  <w:r w:rsidRPr="00612C8C">
              <w:rPr>
                <w:rFonts w:cs="Times New Roman"/>
                <w:sz w:val="28"/>
                <w:szCs w:val="28"/>
                <w:lang w:eastAsia="uk-UA"/>
              </w:rPr>
              <w:t xml:space="preserve">    </w:t>
            </w:r>
          </w:p>
          <w:p w:rsidR="00AA10E2" w:rsidRPr="00612C8C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  <w:r w:rsidRPr="00612C8C">
              <w:rPr>
                <w:rFonts w:cs="Times New Roman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0E2" w:rsidRDefault="00AA10E2" w:rsidP="00CC19DD">
            <w:pPr>
              <w:rPr>
                <w:rFonts w:cs="Times New Roman"/>
                <w:sz w:val="28"/>
                <w:szCs w:val="28"/>
              </w:rPr>
            </w:pPr>
          </w:p>
          <w:p w:rsidR="00AA10E2" w:rsidRPr="00612C8C" w:rsidRDefault="00AA10E2" w:rsidP="00CC19D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Звіт учасників м/о про </w:t>
            </w:r>
            <w:r w:rsidRPr="00612C8C">
              <w:rPr>
                <w:rFonts w:cs="Times New Roman"/>
                <w:sz w:val="28"/>
                <w:szCs w:val="28"/>
              </w:rPr>
              <w:t xml:space="preserve"> підвищення кваліфікації вчителів, онлайн-курсах освітньої платформи </w:t>
            </w:r>
            <w:proofErr w:type="spellStart"/>
            <w:r w:rsidRPr="00612C8C">
              <w:rPr>
                <w:rFonts w:cs="Times New Roman"/>
                <w:sz w:val="28"/>
                <w:szCs w:val="28"/>
              </w:rPr>
              <w:t>EdEra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  <w:szCs w:val="28"/>
              </w:rPr>
              <w:t>вебінарах</w:t>
            </w:r>
            <w:proofErr w:type="spellEnd"/>
            <w:r>
              <w:rPr>
                <w:rFonts w:cs="Times New Roman"/>
                <w:sz w:val="28"/>
                <w:szCs w:val="28"/>
              </w:rPr>
              <w:t>, інтернет-марафонах тощо (відповідно Постанови 800 із змінами і доповненнями)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10E2" w:rsidRDefault="00AA10E2" w:rsidP="00CC19DD">
            <w:pPr>
              <w:rPr>
                <w:rFonts w:cs="Times New Roman"/>
                <w:sz w:val="28"/>
                <w:szCs w:val="28"/>
                <w:lang w:eastAsia="ru-RU"/>
              </w:rPr>
            </w:pPr>
          </w:p>
          <w:p w:rsidR="00AA10E2" w:rsidRPr="00612C8C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учасник</w:t>
            </w:r>
            <w:r w:rsidRPr="00612C8C">
              <w:rPr>
                <w:rFonts w:cs="Times New Roman"/>
                <w:sz w:val="28"/>
                <w:szCs w:val="28"/>
                <w:lang w:eastAsia="ru-RU"/>
              </w:rPr>
              <w:t>и м/о</w:t>
            </w:r>
          </w:p>
        </w:tc>
      </w:tr>
      <w:tr w:rsidR="00AA10E2" w:rsidRPr="00612C8C" w:rsidTr="003B36D5">
        <w:trPr>
          <w:trHeight w:val="1263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E2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</w:p>
          <w:p w:rsidR="00AA10E2" w:rsidRPr="00612C8C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  <w:r w:rsidRPr="00612C8C">
              <w:rPr>
                <w:rFonts w:cs="Times New Roman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E2" w:rsidRDefault="00AA10E2" w:rsidP="00CC19DD">
            <w:pPr>
              <w:rPr>
                <w:rStyle w:val="a7"/>
                <w:b w:val="0"/>
                <w:i w:val="0"/>
                <w:sz w:val="28"/>
              </w:rPr>
            </w:pPr>
          </w:p>
          <w:p w:rsidR="00AA10E2" w:rsidRPr="003B36D5" w:rsidRDefault="00AA10E2" w:rsidP="00CC19DD">
            <w:pPr>
              <w:rPr>
                <w:bCs/>
                <w:iCs/>
                <w:color w:val="4F81BD" w:themeColor="accent1"/>
                <w:sz w:val="28"/>
              </w:rPr>
            </w:pPr>
            <w:r>
              <w:rPr>
                <w:rStyle w:val="a7"/>
                <w:sz w:val="28"/>
              </w:rPr>
              <w:t>Підсумки проведення дистанційного навчання у початкових класах.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0E2" w:rsidRDefault="00AA10E2" w:rsidP="00CC19DD">
            <w:pPr>
              <w:rPr>
                <w:rFonts w:cs="Times New Roman"/>
                <w:sz w:val="28"/>
                <w:szCs w:val="28"/>
                <w:lang w:eastAsia="ru-RU"/>
              </w:rPr>
            </w:pPr>
          </w:p>
          <w:p w:rsidR="00AA10E2" w:rsidRDefault="00AA10E2" w:rsidP="00CC19DD">
            <w:pPr>
              <w:rPr>
                <w:rFonts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eastAsia="ru-RU"/>
              </w:rPr>
              <w:t>Делікат</w:t>
            </w:r>
            <w:proofErr w:type="spellEnd"/>
            <w:r>
              <w:rPr>
                <w:rFonts w:cs="Times New Roman"/>
                <w:sz w:val="28"/>
                <w:szCs w:val="28"/>
                <w:lang w:eastAsia="ru-RU"/>
              </w:rPr>
              <w:t xml:space="preserve"> Л.Л.</w:t>
            </w:r>
          </w:p>
          <w:p w:rsidR="00AA10E2" w:rsidRPr="00612C8C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 xml:space="preserve"> учасник</w:t>
            </w:r>
            <w:r w:rsidRPr="00612C8C">
              <w:rPr>
                <w:rFonts w:cs="Times New Roman"/>
                <w:sz w:val="28"/>
                <w:szCs w:val="28"/>
                <w:lang w:eastAsia="ru-RU"/>
              </w:rPr>
              <w:t>и м/о</w:t>
            </w:r>
          </w:p>
        </w:tc>
      </w:tr>
      <w:tr w:rsidR="00AA10E2" w:rsidRPr="00612C8C" w:rsidTr="003B36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23"/>
        </w:trPr>
        <w:tc>
          <w:tcPr>
            <w:tcW w:w="709" w:type="dxa"/>
          </w:tcPr>
          <w:p w:rsidR="00AA10E2" w:rsidRDefault="00AA10E2" w:rsidP="00CC19DD">
            <w:pPr>
              <w:rPr>
                <w:rFonts w:cs="Times New Roman"/>
                <w:sz w:val="28"/>
                <w:szCs w:val="28"/>
                <w:lang w:eastAsia="uk-UA"/>
              </w:rPr>
            </w:pPr>
            <w:r>
              <w:rPr>
                <w:rFonts w:cs="Times New Roman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7938" w:type="dxa"/>
          </w:tcPr>
          <w:p w:rsidR="00AA10E2" w:rsidRPr="003B36D5" w:rsidRDefault="00AA10E2" w:rsidP="003B36D5">
            <w:pPr>
              <w:suppressAutoHyphens w:val="0"/>
              <w:spacing w:before="100" w:beforeAutospacing="1" w:after="100" w:afterAutospacing="1" w:line="276" w:lineRule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Свято Букварика.</w:t>
            </w:r>
          </w:p>
        </w:tc>
        <w:tc>
          <w:tcPr>
            <w:tcW w:w="2127" w:type="dxa"/>
          </w:tcPr>
          <w:p w:rsidR="00AA10E2" w:rsidRDefault="00AA10E2" w:rsidP="00CC19DD">
            <w:pPr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Травень</w:t>
            </w:r>
          </w:p>
          <w:p w:rsidR="00AA10E2" w:rsidRDefault="00AA10E2" w:rsidP="00CC19DD">
            <w:pPr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Бас І.С.</w:t>
            </w:r>
          </w:p>
        </w:tc>
      </w:tr>
    </w:tbl>
    <w:p w:rsidR="00AA10E2" w:rsidRPr="00221F91" w:rsidRDefault="00AA10E2" w:rsidP="00AA10E2">
      <w:pPr>
        <w:rPr>
          <w:rFonts w:ascii="Arial Black" w:hAnsi="Arial Black" w:cs="Times New Roman"/>
          <w:bCs/>
          <w:iCs/>
          <w:color w:val="002060"/>
          <w:sz w:val="28"/>
          <w:szCs w:val="28"/>
        </w:rPr>
      </w:pPr>
    </w:p>
    <w:p w:rsidR="00671518" w:rsidRDefault="003B36D5"/>
    <w:sectPr w:rsidR="006715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F4467"/>
    <w:multiLevelType w:val="hybridMultilevel"/>
    <w:tmpl w:val="E6525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0E2"/>
    <w:rsid w:val="003B36D5"/>
    <w:rsid w:val="006C44B7"/>
    <w:rsid w:val="009C34CA"/>
    <w:rsid w:val="00AA10E2"/>
    <w:rsid w:val="00CB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0E2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AA10E2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AA10E2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10E2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a3">
    <w:name w:val="List Paragraph"/>
    <w:basedOn w:val="a"/>
    <w:uiPriority w:val="34"/>
    <w:qFormat/>
    <w:rsid w:val="00AA10E2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SimSun"/>
      <w:kern w:val="0"/>
      <w:sz w:val="22"/>
      <w:szCs w:val="22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AA10E2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character" w:styleId="a4">
    <w:name w:val="Emphasis"/>
    <w:basedOn w:val="a0"/>
    <w:uiPriority w:val="20"/>
    <w:qFormat/>
    <w:rsid w:val="00AA10E2"/>
    <w:rPr>
      <w:i/>
      <w:iCs/>
    </w:rPr>
  </w:style>
  <w:style w:type="character" w:styleId="a5">
    <w:name w:val="Hyperlink"/>
    <w:basedOn w:val="a0"/>
    <w:uiPriority w:val="99"/>
    <w:unhideWhenUsed/>
    <w:rsid w:val="00AA10E2"/>
    <w:rPr>
      <w:color w:val="0000FF" w:themeColor="hyperlink"/>
      <w:u w:val="single"/>
    </w:rPr>
  </w:style>
  <w:style w:type="paragraph" w:styleId="a6">
    <w:name w:val="No Spacing"/>
    <w:uiPriority w:val="1"/>
    <w:qFormat/>
    <w:rsid w:val="00AA10E2"/>
    <w:pPr>
      <w:spacing w:after="0" w:line="240" w:lineRule="auto"/>
    </w:pPr>
    <w:rPr>
      <w:rFonts w:eastAsiaTheme="minorEastAsia"/>
      <w:lang w:val="ru-RU" w:eastAsia="ru-RU"/>
    </w:rPr>
  </w:style>
  <w:style w:type="character" w:styleId="a7">
    <w:name w:val="Intense Emphasis"/>
    <w:basedOn w:val="a0"/>
    <w:uiPriority w:val="21"/>
    <w:qFormat/>
    <w:rsid w:val="00AA10E2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0E2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AA10E2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AA10E2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10E2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a3">
    <w:name w:val="List Paragraph"/>
    <w:basedOn w:val="a"/>
    <w:uiPriority w:val="34"/>
    <w:qFormat/>
    <w:rsid w:val="00AA10E2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SimSun"/>
      <w:kern w:val="0"/>
      <w:sz w:val="22"/>
      <w:szCs w:val="22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AA10E2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character" w:styleId="a4">
    <w:name w:val="Emphasis"/>
    <w:basedOn w:val="a0"/>
    <w:uiPriority w:val="20"/>
    <w:qFormat/>
    <w:rsid w:val="00AA10E2"/>
    <w:rPr>
      <w:i/>
      <w:iCs/>
    </w:rPr>
  </w:style>
  <w:style w:type="character" w:styleId="a5">
    <w:name w:val="Hyperlink"/>
    <w:basedOn w:val="a0"/>
    <w:uiPriority w:val="99"/>
    <w:unhideWhenUsed/>
    <w:rsid w:val="00AA10E2"/>
    <w:rPr>
      <w:color w:val="0000FF" w:themeColor="hyperlink"/>
      <w:u w:val="single"/>
    </w:rPr>
  </w:style>
  <w:style w:type="paragraph" w:styleId="a6">
    <w:name w:val="No Spacing"/>
    <w:uiPriority w:val="1"/>
    <w:qFormat/>
    <w:rsid w:val="00AA10E2"/>
    <w:pPr>
      <w:spacing w:after="0" w:line="240" w:lineRule="auto"/>
    </w:pPr>
    <w:rPr>
      <w:rFonts w:eastAsiaTheme="minorEastAsia"/>
      <w:lang w:val="ru-RU" w:eastAsia="ru-RU"/>
    </w:rPr>
  </w:style>
  <w:style w:type="character" w:styleId="a7">
    <w:name w:val="Intense Emphasis"/>
    <w:basedOn w:val="a0"/>
    <w:uiPriority w:val="21"/>
    <w:qFormat/>
    <w:rsid w:val="00AA10E2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eosvita.ua/seminar/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2368</Words>
  <Characters>1351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Керницький НВК</dc:creator>
  <cp:lastModifiedBy>Керницький НВК</cp:lastModifiedBy>
  <cp:revision>3</cp:revision>
  <dcterms:created xsi:type="dcterms:W3CDTF">2026-06-16T10:47:00Z</dcterms:created>
  <dcterms:modified xsi:type="dcterms:W3CDTF">2026-06-16T11:24:00Z</dcterms:modified>
</cp:coreProperties>
</file>