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3F" w:rsidRPr="001E193F" w:rsidRDefault="001E193F" w:rsidP="001E193F">
      <w:pPr>
        <w:pStyle w:val="LO-norma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193F">
        <w:rPr>
          <w:rFonts w:ascii="Times New Roman" w:hAnsi="Times New Roman" w:cs="Times New Roman"/>
          <w:b/>
          <w:sz w:val="36"/>
          <w:szCs w:val="36"/>
        </w:rPr>
        <w:t>П</w:t>
      </w:r>
      <w:r w:rsidRPr="001E193F">
        <w:rPr>
          <w:rFonts w:ascii="Times New Roman" w:hAnsi="Times New Roman" w:cs="Times New Roman"/>
          <w:b/>
          <w:sz w:val="36"/>
          <w:szCs w:val="36"/>
        </w:rPr>
        <w:t>лан роботи методичного об'єднання</w:t>
      </w:r>
    </w:p>
    <w:p w:rsidR="001E193F" w:rsidRDefault="001E193F" w:rsidP="001E193F">
      <w:pPr>
        <w:pStyle w:val="LO-norma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193F">
        <w:rPr>
          <w:rFonts w:ascii="Times New Roman" w:hAnsi="Times New Roman" w:cs="Times New Roman"/>
          <w:b/>
          <w:sz w:val="36"/>
          <w:szCs w:val="36"/>
        </w:rPr>
        <w:t xml:space="preserve">вчителів початкових класів </w:t>
      </w:r>
    </w:p>
    <w:p w:rsidR="001E193F" w:rsidRDefault="001E193F" w:rsidP="001E193F">
      <w:pPr>
        <w:pStyle w:val="LO-norma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193F">
        <w:rPr>
          <w:rFonts w:ascii="Times New Roman" w:hAnsi="Times New Roman" w:cs="Times New Roman"/>
          <w:b/>
          <w:sz w:val="36"/>
          <w:szCs w:val="36"/>
        </w:rPr>
        <w:t xml:space="preserve">Керницького НВК І-ІІІ </w:t>
      </w:r>
      <w:proofErr w:type="spellStart"/>
      <w:r w:rsidRPr="001E193F">
        <w:rPr>
          <w:rFonts w:ascii="Times New Roman" w:hAnsi="Times New Roman" w:cs="Times New Roman"/>
          <w:b/>
          <w:sz w:val="36"/>
          <w:szCs w:val="36"/>
        </w:rPr>
        <w:t>ст</w:t>
      </w:r>
      <w:proofErr w:type="spellEnd"/>
      <w:r w:rsidRPr="001E193F">
        <w:rPr>
          <w:rFonts w:ascii="Times New Roman" w:hAnsi="Times New Roman" w:cs="Times New Roman"/>
          <w:b/>
          <w:sz w:val="36"/>
          <w:szCs w:val="36"/>
        </w:rPr>
        <w:t xml:space="preserve"> НУШ </w:t>
      </w:r>
    </w:p>
    <w:p w:rsidR="00F93DD8" w:rsidRDefault="001E193F" w:rsidP="001E193F">
      <w:pPr>
        <w:pStyle w:val="LO-norma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193F">
        <w:rPr>
          <w:rFonts w:ascii="Times New Roman" w:hAnsi="Times New Roman" w:cs="Times New Roman"/>
          <w:b/>
          <w:sz w:val="36"/>
          <w:szCs w:val="36"/>
        </w:rPr>
        <w:t>на 2025/2026 навчальний рік</w:t>
      </w:r>
    </w:p>
    <w:p w:rsidR="001E193F" w:rsidRPr="001E193F" w:rsidRDefault="001E193F" w:rsidP="001E193F">
      <w:pPr>
        <w:pStyle w:val="LO-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sz w:val="28"/>
          <w:szCs w:val="28"/>
        </w:rPr>
      </w:pPr>
      <w:r w:rsidRPr="001E193F">
        <w:rPr>
          <w:rFonts w:ascii="Times New Roman" w:hAnsi="Times New Roman" w:cs="Times New Roman"/>
          <w:b/>
          <w:sz w:val="28"/>
          <w:szCs w:val="28"/>
        </w:rPr>
        <w:t>Проблема</w:t>
      </w:r>
      <w:r w:rsidRPr="001E193F">
        <w:rPr>
          <w:rFonts w:ascii="Times New Roman" w:hAnsi="Times New Roman" w:cs="Times New Roman"/>
          <w:sz w:val="28"/>
          <w:szCs w:val="28"/>
        </w:rPr>
        <w:t xml:space="preserve"> </w:t>
      </w:r>
      <w:r w:rsidRPr="001E193F">
        <w:rPr>
          <w:rFonts w:ascii="Times New Roman" w:hAnsi="Times New Roman" w:cs="Times New Roman"/>
          <w:b/>
          <w:sz w:val="28"/>
          <w:szCs w:val="28"/>
        </w:rPr>
        <w:t xml:space="preserve">"Забезпечення якості освітнього процесу в умовах Нової української школи: розвиток </w:t>
      </w:r>
      <w:proofErr w:type="spellStart"/>
      <w:r w:rsidRPr="001E193F">
        <w:rPr>
          <w:rFonts w:ascii="Times New Roman" w:hAnsi="Times New Roman" w:cs="Times New Roman"/>
          <w:b/>
          <w:sz w:val="28"/>
          <w:szCs w:val="28"/>
        </w:rPr>
        <w:t>компетентностей</w:t>
      </w:r>
      <w:proofErr w:type="spellEnd"/>
      <w:r w:rsidRPr="001E193F">
        <w:rPr>
          <w:rFonts w:ascii="Times New Roman" w:hAnsi="Times New Roman" w:cs="Times New Roman"/>
          <w:b/>
          <w:sz w:val="28"/>
          <w:szCs w:val="28"/>
        </w:rPr>
        <w:t xml:space="preserve">, індивідуалізація </w:t>
      </w:r>
      <w:r w:rsidRPr="001E193F">
        <w:rPr>
          <w:rFonts w:ascii="Times New Roman" w:hAnsi="Times New Roman" w:cs="Times New Roman"/>
          <w:b/>
          <w:sz w:val="28"/>
          <w:szCs w:val="28"/>
        </w:rPr>
        <w:t>навчання та психологічний комфорт учнів в сучасних умовах життя."</w:t>
      </w:r>
    </w:p>
    <w:p w:rsidR="00F93DD8" w:rsidRPr="001E193F" w:rsidRDefault="001E193F" w:rsidP="001E193F">
      <w:pPr>
        <w:pStyle w:val="3"/>
        <w:spacing w:after="255"/>
        <w:jc w:val="center"/>
        <w:rPr>
          <w:rFonts w:ascii="Times New Roman" w:hAnsi="Times New Roman" w:cs="Times New Roman"/>
          <w:sz w:val="32"/>
          <w:szCs w:val="32"/>
        </w:rPr>
      </w:pPr>
      <w:r w:rsidRPr="001E193F">
        <w:rPr>
          <w:rFonts w:ascii="Times New Roman" w:hAnsi="Times New Roman" w:cs="Times New Roman"/>
          <w:sz w:val="32"/>
          <w:szCs w:val="32"/>
        </w:rPr>
        <w:t>Засідання 1 (Серпень/Вересень)</w:t>
      </w: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sz w:val="28"/>
          <w:szCs w:val="28"/>
        </w:rPr>
      </w:pPr>
      <w:r w:rsidRPr="001E193F">
        <w:rPr>
          <w:rFonts w:ascii="Times New Roman" w:hAnsi="Times New Roman" w:cs="Times New Roman"/>
          <w:b/>
          <w:sz w:val="28"/>
          <w:szCs w:val="28"/>
        </w:rPr>
        <w:t>Тема:</w:t>
      </w:r>
      <w:r w:rsidRPr="001E193F">
        <w:rPr>
          <w:rFonts w:ascii="Times New Roman" w:hAnsi="Times New Roman" w:cs="Times New Roman"/>
          <w:sz w:val="28"/>
          <w:szCs w:val="28"/>
        </w:rPr>
        <w:t xml:space="preserve"> </w:t>
      </w:r>
      <w:r w:rsidRPr="001E193F">
        <w:rPr>
          <w:rFonts w:ascii="Times New Roman" w:hAnsi="Times New Roman" w:cs="Times New Roman"/>
          <w:b/>
          <w:sz w:val="28"/>
          <w:szCs w:val="28"/>
        </w:rPr>
        <w:t xml:space="preserve">"Пріоритетні напрямки </w:t>
      </w:r>
      <w:r w:rsidRPr="001E193F">
        <w:rPr>
          <w:rFonts w:ascii="Times New Roman" w:hAnsi="Times New Roman" w:cs="Times New Roman"/>
          <w:b/>
          <w:sz w:val="28"/>
          <w:szCs w:val="28"/>
        </w:rPr>
        <w:t xml:space="preserve">роботи МО в умовах НУШ: аналіз та стратегічне </w:t>
      </w: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sz w:val="28"/>
          <w:szCs w:val="28"/>
        </w:rPr>
      </w:pPr>
      <w:r w:rsidRPr="001E193F">
        <w:rPr>
          <w:rFonts w:ascii="Times New Roman" w:hAnsi="Times New Roman" w:cs="Times New Roman"/>
          <w:b/>
          <w:sz w:val="28"/>
          <w:szCs w:val="28"/>
        </w:rPr>
        <w:t>Питання для обговорення та роботи:</w:t>
      </w: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sz w:val="28"/>
          <w:szCs w:val="28"/>
        </w:rPr>
      </w:pPr>
      <w:r w:rsidRPr="001E193F">
        <w:rPr>
          <w:rFonts w:ascii="Times New Roman" w:hAnsi="Times New Roman" w:cs="Times New Roman"/>
          <w:b/>
          <w:sz w:val="28"/>
          <w:szCs w:val="28"/>
        </w:rPr>
        <w:t>1.Аналіз результативності роботи МО</w:t>
      </w:r>
      <w:r w:rsidRPr="001E193F">
        <w:rPr>
          <w:rFonts w:ascii="Times New Roman" w:hAnsi="Times New Roman" w:cs="Times New Roman"/>
          <w:sz w:val="28"/>
          <w:szCs w:val="28"/>
        </w:rPr>
        <w:t xml:space="preserve"> за попередній навчальний рік (сильні сторони, викл</w:t>
      </w:r>
      <w:r w:rsidRPr="001E193F">
        <w:rPr>
          <w:rFonts w:ascii="Times New Roman" w:hAnsi="Times New Roman" w:cs="Times New Roman"/>
          <w:sz w:val="28"/>
          <w:szCs w:val="28"/>
        </w:rPr>
        <w:t>ики, невирішені питання).</w:t>
      </w: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sz w:val="28"/>
          <w:szCs w:val="28"/>
        </w:rPr>
      </w:pPr>
      <w:r w:rsidRPr="001E193F">
        <w:rPr>
          <w:rFonts w:ascii="Times New Roman" w:hAnsi="Times New Roman" w:cs="Times New Roman"/>
          <w:b/>
          <w:sz w:val="28"/>
          <w:szCs w:val="28"/>
        </w:rPr>
        <w:t>2.Ознайомлення з новими нормативно-правовими документами</w:t>
      </w:r>
      <w:r w:rsidRPr="001E193F">
        <w:rPr>
          <w:rFonts w:ascii="Times New Roman" w:hAnsi="Times New Roman" w:cs="Times New Roman"/>
          <w:sz w:val="28"/>
          <w:szCs w:val="28"/>
        </w:rPr>
        <w:t xml:space="preserve"> Міністерства освіти і науки України, </w:t>
      </w:r>
      <w:proofErr w:type="spellStart"/>
      <w:r w:rsidRPr="001E193F">
        <w:rPr>
          <w:rFonts w:ascii="Times New Roman" w:hAnsi="Times New Roman" w:cs="Times New Roman"/>
          <w:sz w:val="28"/>
          <w:szCs w:val="28"/>
        </w:rPr>
        <w:t>інструктивно</w:t>
      </w:r>
      <w:proofErr w:type="spellEnd"/>
      <w:r w:rsidRPr="001E193F">
        <w:rPr>
          <w:rFonts w:ascii="Times New Roman" w:hAnsi="Times New Roman" w:cs="Times New Roman"/>
          <w:sz w:val="28"/>
          <w:szCs w:val="28"/>
        </w:rPr>
        <w:t xml:space="preserve">-методичними рекомендаціями щодо викладання у початковій школі НУШ у 2025/2026 </w:t>
      </w:r>
      <w:proofErr w:type="spellStart"/>
      <w:r w:rsidRPr="001E193F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E193F">
        <w:rPr>
          <w:rFonts w:ascii="Times New Roman" w:hAnsi="Times New Roman" w:cs="Times New Roman"/>
          <w:sz w:val="28"/>
          <w:szCs w:val="28"/>
        </w:rPr>
        <w:t>. (особливості навчальних планів, програм,</w:t>
      </w:r>
      <w:r w:rsidRPr="001E193F">
        <w:rPr>
          <w:rFonts w:ascii="Times New Roman" w:hAnsi="Times New Roman" w:cs="Times New Roman"/>
          <w:sz w:val="28"/>
          <w:szCs w:val="28"/>
        </w:rPr>
        <w:t xml:space="preserve"> оцінювання).</w:t>
      </w: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sz w:val="28"/>
          <w:szCs w:val="28"/>
        </w:rPr>
      </w:pPr>
      <w:r w:rsidRPr="001E193F">
        <w:rPr>
          <w:rFonts w:ascii="Times New Roman" w:hAnsi="Times New Roman" w:cs="Times New Roman"/>
          <w:b/>
          <w:sz w:val="28"/>
          <w:szCs w:val="28"/>
        </w:rPr>
        <w:t>3.Визначення пріоритетних завдань та напрямків</w:t>
      </w:r>
      <w:r w:rsidRPr="001E193F">
        <w:rPr>
          <w:rFonts w:ascii="Times New Roman" w:hAnsi="Times New Roman" w:cs="Times New Roman"/>
          <w:sz w:val="28"/>
          <w:szCs w:val="28"/>
        </w:rPr>
        <w:t xml:space="preserve"> роботи МО на основі аналізу потреб вчителів та викликів часу (наприклад, поглиблене вивчення тем: "</w:t>
      </w:r>
      <w:proofErr w:type="spellStart"/>
      <w:r w:rsidRPr="001E193F">
        <w:rPr>
          <w:rFonts w:ascii="Times New Roman" w:hAnsi="Times New Roman" w:cs="Times New Roman"/>
          <w:sz w:val="28"/>
          <w:szCs w:val="28"/>
        </w:rPr>
        <w:t>Гейміфікація</w:t>
      </w:r>
      <w:proofErr w:type="spellEnd"/>
      <w:r w:rsidRPr="001E193F">
        <w:rPr>
          <w:rFonts w:ascii="Times New Roman" w:hAnsi="Times New Roman" w:cs="Times New Roman"/>
          <w:sz w:val="28"/>
          <w:szCs w:val="28"/>
        </w:rPr>
        <w:t xml:space="preserve"> в НУШ", "</w:t>
      </w:r>
      <w:proofErr w:type="spellStart"/>
      <w:r w:rsidRPr="001E193F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1E193F">
        <w:rPr>
          <w:rFonts w:ascii="Times New Roman" w:hAnsi="Times New Roman" w:cs="Times New Roman"/>
          <w:sz w:val="28"/>
          <w:szCs w:val="28"/>
        </w:rPr>
        <w:t xml:space="preserve"> діяльність", "Розвиток емоційного інтелекту").</w:t>
      </w:r>
      <w:r w:rsidRPr="001E193F">
        <w:rPr>
          <w:rFonts w:ascii="Times New Roman" w:hAnsi="Times New Roman" w:cs="Times New Roman"/>
          <w:b/>
          <w:sz w:val="28"/>
          <w:szCs w:val="28"/>
        </w:rPr>
        <w:t>Обговорення та затв</w:t>
      </w:r>
      <w:r w:rsidRPr="001E193F">
        <w:rPr>
          <w:rFonts w:ascii="Times New Roman" w:hAnsi="Times New Roman" w:cs="Times New Roman"/>
          <w:b/>
          <w:sz w:val="28"/>
          <w:szCs w:val="28"/>
        </w:rPr>
        <w:t>ердження плану роботи МО</w:t>
      </w:r>
      <w:r w:rsidRPr="001E193F">
        <w:rPr>
          <w:rFonts w:ascii="Times New Roman" w:hAnsi="Times New Roman" w:cs="Times New Roman"/>
          <w:sz w:val="28"/>
          <w:szCs w:val="28"/>
        </w:rPr>
        <w:t xml:space="preserve"> на навчальний рік, розподіл функціональних обов'язків та відповідальності між членами МО.</w:t>
      </w: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193F">
        <w:rPr>
          <w:rFonts w:ascii="Times New Roman" w:hAnsi="Times New Roman" w:cs="Times New Roman"/>
          <w:b/>
          <w:bCs/>
          <w:sz w:val="28"/>
          <w:szCs w:val="28"/>
        </w:rPr>
        <w:t xml:space="preserve">4. Освітні дистанційні платформи для учнів і </w:t>
      </w:r>
      <w:proofErr w:type="spellStart"/>
      <w:r w:rsidRPr="001E193F">
        <w:rPr>
          <w:rFonts w:ascii="Times New Roman" w:hAnsi="Times New Roman" w:cs="Times New Roman"/>
          <w:b/>
          <w:bCs/>
          <w:sz w:val="28"/>
          <w:szCs w:val="28"/>
        </w:rPr>
        <w:t>вчителів,нормативно</w:t>
      </w:r>
      <w:proofErr w:type="spellEnd"/>
      <w:r w:rsidRPr="001E193F">
        <w:rPr>
          <w:rFonts w:ascii="Times New Roman" w:hAnsi="Times New Roman" w:cs="Times New Roman"/>
          <w:b/>
          <w:bCs/>
          <w:sz w:val="28"/>
          <w:szCs w:val="28"/>
        </w:rPr>
        <w:t>-правове та організаційне забезпечення дистанційного навчання.</w:t>
      </w:r>
    </w:p>
    <w:p w:rsidR="00F93DD8" w:rsidRPr="001E193F" w:rsidRDefault="001E193F" w:rsidP="001E193F">
      <w:pPr>
        <w:pStyle w:val="4"/>
        <w:jc w:val="center"/>
        <w:rPr>
          <w:rFonts w:ascii="Times New Roman" w:hAnsi="Times New Roman" w:cs="Times New Roman"/>
          <w:sz w:val="32"/>
          <w:szCs w:val="32"/>
        </w:rPr>
      </w:pPr>
      <w:r w:rsidRPr="001E193F">
        <w:rPr>
          <w:rFonts w:ascii="Times New Roman" w:hAnsi="Times New Roman" w:cs="Times New Roman"/>
          <w:sz w:val="32"/>
          <w:szCs w:val="32"/>
        </w:rPr>
        <w:t>Засідання 2 (Листопад)</w:t>
      </w: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sz w:val="28"/>
          <w:szCs w:val="28"/>
        </w:rPr>
      </w:pPr>
      <w:r w:rsidRPr="001E193F">
        <w:rPr>
          <w:rFonts w:ascii="Times New Roman" w:hAnsi="Times New Roman" w:cs="Times New Roman"/>
          <w:b/>
          <w:sz w:val="28"/>
          <w:szCs w:val="28"/>
        </w:rPr>
        <w:t>Тема:</w:t>
      </w:r>
      <w:r w:rsidRPr="001E193F">
        <w:rPr>
          <w:rFonts w:ascii="Times New Roman" w:hAnsi="Times New Roman" w:cs="Times New Roman"/>
          <w:sz w:val="28"/>
          <w:szCs w:val="28"/>
        </w:rPr>
        <w:t xml:space="preserve"> </w:t>
      </w:r>
      <w:r w:rsidRPr="001E193F">
        <w:rPr>
          <w:rFonts w:ascii="Times New Roman" w:hAnsi="Times New Roman" w:cs="Times New Roman"/>
          <w:b/>
          <w:sz w:val="28"/>
          <w:szCs w:val="28"/>
        </w:rPr>
        <w:t xml:space="preserve">"Інтегроване навчання та діяльнісний підхід: сучасні практики формування ключових </w:t>
      </w:r>
      <w:proofErr w:type="spellStart"/>
      <w:r w:rsidRPr="001E193F">
        <w:rPr>
          <w:rFonts w:ascii="Times New Roman" w:hAnsi="Times New Roman" w:cs="Times New Roman"/>
          <w:b/>
          <w:sz w:val="28"/>
          <w:szCs w:val="28"/>
        </w:rPr>
        <w:t>компетентностей</w:t>
      </w:r>
      <w:proofErr w:type="spellEnd"/>
      <w:r w:rsidRPr="001E193F">
        <w:rPr>
          <w:rFonts w:ascii="Times New Roman" w:hAnsi="Times New Roman" w:cs="Times New Roman"/>
          <w:b/>
          <w:sz w:val="28"/>
          <w:szCs w:val="28"/>
        </w:rPr>
        <w:t xml:space="preserve"> учнів </w:t>
      </w:r>
      <w:proofErr w:type="spellStart"/>
      <w:r w:rsidRPr="001E193F">
        <w:rPr>
          <w:rFonts w:ascii="Times New Roman" w:hAnsi="Times New Roman" w:cs="Times New Roman"/>
          <w:b/>
          <w:sz w:val="28"/>
          <w:szCs w:val="28"/>
        </w:rPr>
        <w:t>НУШ".Відкритий</w:t>
      </w:r>
      <w:proofErr w:type="spellEnd"/>
      <w:r w:rsidRPr="001E193F">
        <w:rPr>
          <w:rFonts w:ascii="Times New Roman" w:hAnsi="Times New Roman" w:cs="Times New Roman"/>
          <w:b/>
          <w:sz w:val="28"/>
          <w:szCs w:val="28"/>
        </w:rPr>
        <w:t xml:space="preserve"> урок математики у 3 класі.</w:t>
      </w: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sz w:val="28"/>
          <w:szCs w:val="28"/>
        </w:rPr>
      </w:pPr>
      <w:r w:rsidRPr="001E193F">
        <w:rPr>
          <w:rFonts w:ascii="Times New Roman" w:hAnsi="Times New Roman" w:cs="Times New Roman"/>
          <w:b/>
          <w:sz w:val="28"/>
          <w:szCs w:val="28"/>
        </w:rPr>
        <w:t>Питання для обговорення та робо</w:t>
      </w:r>
      <w:r w:rsidRPr="001E193F">
        <w:rPr>
          <w:rFonts w:ascii="Times New Roman" w:hAnsi="Times New Roman" w:cs="Times New Roman"/>
          <w:b/>
          <w:sz w:val="28"/>
          <w:szCs w:val="28"/>
        </w:rPr>
        <w:t>ти:</w:t>
      </w: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sz w:val="28"/>
          <w:szCs w:val="28"/>
        </w:rPr>
      </w:pPr>
      <w:r w:rsidRPr="001E193F">
        <w:rPr>
          <w:rFonts w:ascii="Times New Roman" w:hAnsi="Times New Roman" w:cs="Times New Roman"/>
          <w:b/>
          <w:sz w:val="28"/>
          <w:szCs w:val="28"/>
        </w:rPr>
        <w:t>1.Теоретичні основи інтегрованого навчання:</w:t>
      </w:r>
      <w:r w:rsidRPr="001E193F">
        <w:rPr>
          <w:rFonts w:ascii="Times New Roman" w:hAnsi="Times New Roman" w:cs="Times New Roman"/>
          <w:sz w:val="28"/>
          <w:szCs w:val="28"/>
        </w:rPr>
        <w:t xml:space="preserve"> принципи, види інтеграції (</w:t>
      </w:r>
      <w:proofErr w:type="spellStart"/>
      <w:r w:rsidRPr="001E193F">
        <w:rPr>
          <w:rFonts w:ascii="Times New Roman" w:hAnsi="Times New Roman" w:cs="Times New Roman"/>
          <w:sz w:val="28"/>
          <w:szCs w:val="28"/>
        </w:rPr>
        <w:t>внутрішньопредметна</w:t>
      </w:r>
      <w:proofErr w:type="spellEnd"/>
      <w:r w:rsidRPr="001E193F">
        <w:rPr>
          <w:rFonts w:ascii="Times New Roman" w:hAnsi="Times New Roman" w:cs="Times New Roman"/>
          <w:sz w:val="28"/>
          <w:szCs w:val="28"/>
        </w:rPr>
        <w:t xml:space="preserve">, міжпредметна, </w:t>
      </w:r>
      <w:proofErr w:type="spellStart"/>
      <w:r w:rsidRPr="001E193F">
        <w:rPr>
          <w:rFonts w:ascii="Times New Roman" w:hAnsi="Times New Roman" w:cs="Times New Roman"/>
          <w:sz w:val="28"/>
          <w:szCs w:val="28"/>
        </w:rPr>
        <w:t>транспредметна</w:t>
      </w:r>
      <w:proofErr w:type="spellEnd"/>
      <w:r w:rsidRPr="001E193F">
        <w:rPr>
          <w:rFonts w:ascii="Times New Roman" w:hAnsi="Times New Roman" w:cs="Times New Roman"/>
          <w:sz w:val="28"/>
          <w:szCs w:val="28"/>
        </w:rPr>
        <w:t>).</w:t>
      </w: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sz w:val="28"/>
          <w:szCs w:val="28"/>
        </w:rPr>
      </w:pPr>
      <w:r w:rsidRPr="001E193F">
        <w:rPr>
          <w:rFonts w:ascii="Times New Roman" w:hAnsi="Times New Roman" w:cs="Times New Roman"/>
          <w:b/>
          <w:sz w:val="28"/>
          <w:szCs w:val="28"/>
        </w:rPr>
        <w:t>2.Практичне впровадження діяльнісного підходу</w:t>
      </w:r>
      <w:r w:rsidRPr="001E19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193F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1E193F">
        <w:rPr>
          <w:rFonts w:ascii="Times New Roman" w:hAnsi="Times New Roman" w:cs="Times New Roman"/>
          <w:sz w:val="28"/>
          <w:szCs w:val="28"/>
        </w:rPr>
        <w:t>: відбір та адаптація навчальних завдань, що стимулюють активну пізнавальн</w:t>
      </w:r>
      <w:r w:rsidRPr="001E193F">
        <w:rPr>
          <w:rFonts w:ascii="Times New Roman" w:hAnsi="Times New Roman" w:cs="Times New Roman"/>
          <w:sz w:val="28"/>
          <w:szCs w:val="28"/>
        </w:rPr>
        <w:t>у діяльність учнів.</w:t>
      </w: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sz w:val="28"/>
          <w:szCs w:val="28"/>
        </w:rPr>
      </w:pPr>
      <w:r w:rsidRPr="001E19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3.Майстер-класи / </w:t>
      </w:r>
      <w:proofErr w:type="spellStart"/>
      <w:r w:rsidRPr="001E193F">
        <w:rPr>
          <w:rFonts w:ascii="Times New Roman" w:hAnsi="Times New Roman" w:cs="Times New Roman"/>
          <w:b/>
          <w:sz w:val="28"/>
          <w:szCs w:val="28"/>
        </w:rPr>
        <w:t>воркшопи</w:t>
      </w:r>
      <w:proofErr w:type="spellEnd"/>
      <w:r w:rsidRPr="001E193F">
        <w:rPr>
          <w:rFonts w:ascii="Times New Roman" w:hAnsi="Times New Roman" w:cs="Times New Roman"/>
          <w:b/>
          <w:sz w:val="28"/>
          <w:szCs w:val="28"/>
        </w:rPr>
        <w:t xml:space="preserve"> від вчителів:</w:t>
      </w: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sz w:val="28"/>
          <w:szCs w:val="28"/>
        </w:rPr>
      </w:pPr>
      <w:r w:rsidRPr="001E193F">
        <w:rPr>
          <w:rFonts w:ascii="Times New Roman" w:hAnsi="Times New Roman" w:cs="Times New Roman"/>
          <w:sz w:val="28"/>
          <w:szCs w:val="28"/>
        </w:rPr>
        <w:t>"Використання STEM-підходів у початковій школі: практичні кейси".</w:t>
      </w: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sz w:val="28"/>
          <w:szCs w:val="28"/>
        </w:rPr>
      </w:pPr>
      <w:r w:rsidRPr="001E193F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1E193F">
        <w:rPr>
          <w:rFonts w:ascii="Times New Roman" w:hAnsi="Times New Roman" w:cs="Times New Roman"/>
          <w:sz w:val="28"/>
          <w:szCs w:val="28"/>
        </w:rPr>
        <w:t>Лепбук</w:t>
      </w:r>
      <w:proofErr w:type="spellEnd"/>
      <w:r w:rsidRPr="001E193F">
        <w:rPr>
          <w:rFonts w:ascii="Times New Roman" w:hAnsi="Times New Roman" w:cs="Times New Roman"/>
          <w:sz w:val="28"/>
          <w:szCs w:val="28"/>
        </w:rPr>
        <w:t xml:space="preserve"> як ефективний інструмент інтеграції знань та розвитку креативності".</w:t>
      </w: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sz w:val="28"/>
          <w:szCs w:val="28"/>
        </w:rPr>
      </w:pPr>
      <w:r w:rsidRPr="001E193F">
        <w:rPr>
          <w:rFonts w:ascii="Times New Roman" w:hAnsi="Times New Roman" w:cs="Times New Roman"/>
          <w:b/>
          <w:sz w:val="28"/>
          <w:szCs w:val="28"/>
        </w:rPr>
        <w:t>Обмін досвідом:</w:t>
      </w:r>
      <w:r w:rsidRPr="001E193F">
        <w:rPr>
          <w:rFonts w:ascii="Times New Roman" w:hAnsi="Times New Roman" w:cs="Times New Roman"/>
          <w:sz w:val="28"/>
          <w:szCs w:val="28"/>
        </w:rPr>
        <w:t xml:space="preserve"> "Мої "фішки" у проведенні ранкових з</w:t>
      </w:r>
      <w:r w:rsidRPr="001E193F">
        <w:rPr>
          <w:rFonts w:ascii="Times New Roman" w:hAnsi="Times New Roman" w:cs="Times New Roman"/>
          <w:sz w:val="28"/>
          <w:szCs w:val="28"/>
        </w:rPr>
        <w:t xml:space="preserve">устрічей та рефлексії на </w:t>
      </w:r>
      <w:proofErr w:type="spellStart"/>
      <w:r w:rsidRPr="001E193F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1E193F">
        <w:rPr>
          <w:rFonts w:ascii="Times New Roman" w:hAnsi="Times New Roman" w:cs="Times New Roman"/>
          <w:sz w:val="28"/>
          <w:szCs w:val="28"/>
        </w:rPr>
        <w:t>".</w:t>
      </w:r>
    </w:p>
    <w:p w:rsidR="00F93DD8" w:rsidRPr="001E193F" w:rsidRDefault="001E193F" w:rsidP="001E193F">
      <w:pPr>
        <w:pStyle w:val="4"/>
        <w:jc w:val="center"/>
        <w:rPr>
          <w:rFonts w:ascii="Times New Roman" w:hAnsi="Times New Roman" w:cs="Times New Roman"/>
          <w:sz w:val="32"/>
          <w:szCs w:val="32"/>
        </w:rPr>
      </w:pPr>
      <w:r w:rsidRPr="001E193F">
        <w:rPr>
          <w:rFonts w:ascii="Times New Roman" w:hAnsi="Times New Roman" w:cs="Times New Roman"/>
          <w:sz w:val="32"/>
          <w:szCs w:val="32"/>
        </w:rPr>
        <w:t>Засідання 3 (Лютий)</w:t>
      </w: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sz w:val="28"/>
          <w:szCs w:val="28"/>
        </w:rPr>
      </w:pPr>
      <w:r w:rsidRPr="001E193F">
        <w:rPr>
          <w:rFonts w:ascii="Times New Roman" w:hAnsi="Times New Roman" w:cs="Times New Roman"/>
          <w:b/>
          <w:sz w:val="28"/>
          <w:szCs w:val="28"/>
        </w:rPr>
        <w:t>Тема:</w:t>
      </w:r>
      <w:r w:rsidRPr="001E193F">
        <w:rPr>
          <w:rFonts w:ascii="Times New Roman" w:hAnsi="Times New Roman" w:cs="Times New Roman"/>
          <w:sz w:val="28"/>
          <w:szCs w:val="28"/>
        </w:rPr>
        <w:t xml:space="preserve"> </w:t>
      </w:r>
      <w:r w:rsidRPr="001E193F">
        <w:rPr>
          <w:rFonts w:ascii="Times New Roman" w:hAnsi="Times New Roman" w:cs="Times New Roman"/>
          <w:b/>
          <w:sz w:val="28"/>
          <w:szCs w:val="28"/>
        </w:rPr>
        <w:t>"Формувальне оцінювання в НУШ: від теорії до ефективної практики та розвиток критичного мисленн</w:t>
      </w:r>
      <w:r w:rsidRPr="001E193F">
        <w:rPr>
          <w:rFonts w:ascii="Times New Roman" w:hAnsi="Times New Roman" w:cs="Times New Roman"/>
          <w:b/>
          <w:sz w:val="28"/>
          <w:szCs w:val="28"/>
        </w:rPr>
        <w:t>я"</w:t>
      </w: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sz w:val="28"/>
          <w:szCs w:val="28"/>
        </w:rPr>
      </w:pPr>
      <w:r w:rsidRPr="001E193F">
        <w:rPr>
          <w:rFonts w:ascii="Times New Roman" w:hAnsi="Times New Roman" w:cs="Times New Roman"/>
          <w:b/>
          <w:sz w:val="28"/>
          <w:szCs w:val="28"/>
        </w:rPr>
        <w:t>Питання для обговорення та роботи:</w:t>
      </w: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sz w:val="28"/>
          <w:szCs w:val="28"/>
        </w:rPr>
      </w:pPr>
      <w:r w:rsidRPr="001E193F">
        <w:rPr>
          <w:rFonts w:ascii="Times New Roman" w:hAnsi="Times New Roman" w:cs="Times New Roman"/>
          <w:b/>
          <w:sz w:val="28"/>
          <w:szCs w:val="28"/>
        </w:rPr>
        <w:t>1.Сутність та принципи формувального оцінювання:</w:t>
      </w:r>
      <w:r w:rsidRPr="001E193F">
        <w:rPr>
          <w:rFonts w:ascii="Times New Roman" w:hAnsi="Times New Roman" w:cs="Times New Roman"/>
          <w:sz w:val="28"/>
          <w:szCs w:val="28"/>
        </w:rPr>
        <w:t xml:space="preserve"> відмінності від підсумкового, його роль у навчальному процесі НУШ.</w:t>
      </w: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sz w:val="28"/>
          <w:szCs w:val="28"/>
        </w:rPr>
      </w:pPr>
      <w:r w:rsidRPr="001E193F">
        <w:rPr>
          <w:rFonts w:ascii="Times New Roman" w:hAnsi="Times New Roman" w:cs="Times New Roman"/>
          <w:b/>
          <w:sz w:val="28"/>
          <w:szCs w:val="28"/>
        </w:rPr>
        <w:t>2.Інструменти формувального оцінювання:</w:t>
      </w:r>
      <w:r w:rsidRPr="001E193F">
        <w:rPr>
          <w:rFonts w:ascii="Times New Roman" w:hAnsi="Times New Roman" w:cs="Times New Roman"/>
          <w:sz w:val="28"/>
          <w:szCs w:val="28"/>
        </w:rPr>
        <w:t xml:space="preserve"> критерії оці</w:t>
      </w:r>
      <w:r w:rsidRPr="001E193F">
        <w:rPr>
          <w:rFonts w:ascii="Times New Roman" w:hAnsi="Times New Roman" w:cs="Times New Roman"/>
          <w:sz w:val="28"/>
          <w:szCs w:val="28"/>
        </w:rPr>
        <w:t xml:space="preserve">нювання, рубрики, листи </w:t>
      </w:r>
      <w:proofErr w:type="spellStart"/>
      <w:r w:rsidRPr="001E193F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1E193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E193F">
        <w:rPr>
          <w:rFonts w:ascii="Times New Roman" w:hAnsi="Times New Roman" w:cs="Times New Roman"/>
          <w:sz w:val="28"/>
          <w:szCs w:val="28"/>
        </w:rPr>
        <w:t>взаємооцінювання</w:t>
      </w:r>
      <w:proofErr w:type="spellEnd"/>
      <w:r w:rsidRPr="001E193F">
        <w:rPr>
          <w:rFonts w:ascii="Times New Roman" w:hAnsi="Times New Roman" w:cs="Times New Roman"/>
          <w:sz w:val="28"/>
          <w:szCs w:val="28"/>
        </w:rPr>
        <w:t>, портфоліо.</w:t>
      </w: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sz w:val="28"/>
          <w:szCs w:val="28"/>
        </w:rPr>
      </w:pPr>
      <w:r w:rsidRPr="001E193F">
        <w:rPr>
          <w:rFonts w:ascii="Times New Roman" w:hAnsi="Times New Roman" w:cs="Times New Roman"/>
          <w:b/>
          <w:sz w:val="28"/>
          <w:szCs w:val="28"/>
        </w:rPr>
        <w:t>3.Ефективний зворотний зв'язок:</w:t>
      </w:r>
      <w:r w:rsidRPr="001E193F">
        <w:rPr>
          <w:rFonts w:ascii="Times New Roman" w:hAnsi="Times New Roman" w:cs="Times New Roman"/>
          <w:sz w:val="28"/>
          <w:szCs w:val="28"/>
        </w:rPr>
        <w:t xml:space="preserve"> правила надання конструктивного </w:t>
      </w:r>
      <w:proofErr w:type="spellStart"/>
      <w:r w:rsidRPr="001E193F">
        <w:rPr>
          <w:rFonts w:ascii="Times New Roman" w:hAnsi="Times New Roman" w:cs="Times New Roman"/>
          <w:sz w:val="28"/>
          <w:szCs w:val="28"/>
        </w:rPr>
        <w:t>фідбеку</w:t>
      </w:r>
      <w:proofErr w:type="spellEnd"/>
      <w:r w:rsidRPr="001E193F">
        <w:rPr>
          <w:rFonts w:ascii="Times New Roman" w:hAnsi="Times New Roman" w:cs="Times New Roman"/>
          <w:sz w:val="28"/>
          <w:szCs w:val="28"/>
        </w:rPr>
        <w:t>, що мотивує до навчання.</w:t>
      </w: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sz w:val="28"/>
          <w:szCs w:val="28"/>
        </w:rPr>
      </w:pPr>
      <w:r w:rsidRPr="001E193F">
        <w:rPr>
          <w:rFonts w:ascii="Times New Roman" w:hAnsi="Times New Roman" w:cs="Times New Roman"/>
          <w:b/>
          <w:sz w:val="28"/>
          <w:szCs w:val="28"/>
        </w:rPr>
        <w:t>4.Технології розвитку критичного мислення</w:t>
      </w:r>
      <w:r w:rsidRPr="001E19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193F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1E193F">
        <w:rPr>
          <w:rFonts w:ascii="Times New Roman" w:hAnsi="Times New Roman" w:cs="Times New Roman"/>
          <w:sz w:val="28"/>
          <w:szCs w:val="28"/>
        </w:rPr>
        <w:t xml:space="preserve">: "Кубик </w:t>
      </w:r>
      <w:proofErr w:type="spellStart"/>
      <w:r w:rsidRPr="001E193F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1E193F">
        <w:rPr>
          <w:rFonts w:ascii="Times New Roman" w:hAnsi="Times New Roman" w:cs="Times New Roman"/>
          <w:sz w:val="28"/>
          <w:szCs w:val="28"/>
        </w:rPr>
        <w:t>", "Шість капелюхів мислен</w:t>
      </w:r>
      <w:r w:rsidRPr="001E193F">
        <w:rPr>
          <w:rFonts w:ascii="Times New Roman" w:hAnsi="Times New Roman" w:cs="Times New Roman"/>
          <w:sz w:val="28"/>
          <w:szCs w:val="28"/>
        </w:rPr>
        <w:t>ня", "</w:t>
      </w:r>
      <w:proofErr w:type="spellStart"/>
      <w:r w:rsidRPr="001E193F">
        <w:rPr>
          <w:rFonts w:ascii="Times New Roman" w:hAnsi="Times New Roman" w:cs="Times New Roman"/>
          <w:sz w:val="28"/>
          <w:szCs w:val="28"/>
        </w:rPr>
        <w:t>Фішбоун</w:t>
      </w:r>
      <w:proofErr w:type="spellEnd"/>
      <w:r w:rsidRPr="001E193F">
        <w:rPr>
          <w:rFonts w:ascii="Times New Roman" w:hAnsi="Times New Roman" w:cs="Times New Roman"/>
          <w:sz w:val="28"/>
          <w:szCs w:val="28"/>
        </w:rPr>
        <w:t>", "Кластер", дискусійні методи.</w:t>
      </w:r>
    </w:p>
    <w:p w:rsidR="00F93DD8" w:rsidRPr="001E193F" w:rsidRDefault="001E193F" w:rsidP="001E193F">
      <w:pPr>
        <w:pStyle w:val="4"/>
        <w:jc w:val="center"/>
        <w:rPr>
          <w:rFonts w:ascii="Times New Roman" w:hAnsi="Times New Roman" w:cs="Times New Roman"/>
          <w:sz w:val="32"/>
          <w:szCs w:val="32"/>
        </w:rPr>
      </w:pPr>
      <w:r w:rsidRPr="001E193F">
        <w:rPr>
          <w:rFonts w:ascii="Times New Roman" w:hAnsi="Times New Roman" w:cs="Times New Roman"/>
          <w:sz w:val="32"/>
          <w:szCs w:val="32"/>
        </w:rPr>
        <w:t>Засідання 4 (Квітень/Травень)</w:t>
      </w: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sz w:val="28"/>
          <w:szCs w:val="28"/>
        </w:rPr>
      </w:pPr>
      <w:r w:rsidRPr="001E193F">
        <w:rPr>
          <w:rFonts w:ascii="Times New Roman" w:hAnsi="Times New Roman" w:cs="Times New Roman"/>
          <w:b/>
          <w:sz w:val="28"/>
          <w:szCs w:val="28"/>
        </w:rPr>
        <w:t>Тема:</w:t>
      </w:r>
      <w:r w:rsidRPr="001E193F">
        <w:rPr>
          <w:rFonts w:ascii="Times New Roman" w:hAnsi="Times New Roman" w:cs="Times New Roman"/>
          <w:sz w:val="28"/>
          <w:szCs w:val="28"/>
        </w:rPr>
        <w:t xml:space="preserve"> </w:t>
      </w:r>
      <w:r w:rsidRPr="001E193F">
        <w:rPr>
          <w:rFonts w:ascii="Times New Roman" w:hAnsi="Times New Roman" w:cs="Times New Roman"/>
          <w:b/>
          <w:sz w:val="28"/>
          <w:szCs w:val="28"/>
        </w:rPr>
        <w:t>"Інклюзивне освітнє середовище та психолого-педаго</w:t>
      </w:r>
      <w:r w:rsidRPr="001E193F">
        <w:rPr>
          <w:rFonts w:ascii="Times New Roman" w:hAnsi="Times New Roman" w:cs="Times New Roman"/>
          <w:b/>
          <w:sz w:val="28"/>
          <w:szCs w:val="28"/>
        </w:rPr>
        <w:t>гічний супровід дітей з особливими освітніми потребами в НУШ"</w:t>
      </w: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sz w:val="28"/>
          <w:szCs w:val="28"/>
        </w:rPr>
      </w:pPr>
      <w:r w:rsidRPr="001E193F">
        <w:rPr>
          <w:rFonts w:ascii="Times New Roman" w:hAnsi="Times New Roman" w:cs="Times New Roman"/>
          <w:b/>
          <w:sz w:val="28"/>
          <w:szCs w:val="28"/>
        </w:rPr>
        <w:t>Питання для обговорення та роботи:</w:t>
      </w: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sz w:val="28"/>
          <w:szCs w:val="28"/>
        </w:rPr>
      </w:pPr>
      <w:r w:rsidRPr="001E193F">
        <w:rPr>
          <w:rFonts w:ascii="Times New Roman" w:hAnsi="Times New Roman" w:cs="Times New Roman"/>
          <w:b/>
          <w:sz w:val="28"/>
          <w:szCs w:val="28"/>
        </w:rPr>
        <w:t>1.Законодавчі основи та принципи інклюзії в українській освіті.</w:t>
      </w: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sz w:val="28"/>
          <w:szCs w:val="28"/>
        </w:rPr>
      </w:pPr>
      <w:r w:rsidRPr="001E193F">
        <w:rPr>
          <w:rFonts w:ascii="Times New Roman" w:hAnsi="Times New Roman" w:cs="Times New Roman"/>
          <w:b/>
          <w:sz w:val="28"/>
          <w:szCs w:val="28"/>
        </w:rPr>
        <w:t>2.Особливості психолого-педа</w:t>
      </w:r>
      <w:r w:rsidRPr="001E193F">
        <w:rPr>
          <w:rFonts w:ascii="Times New Roman" w:hAnsi="Times New Roman" w:cs="Times New Roman"/>
          <w:b/>
          <w:sz w:val="28"/>
          <w:szCs w:val="28"/>
        </w:rPr>
        <w:t>гогічного супроводу дітей з ООП:</w:t>
      </w:r>
      <w:r w:rsidRPr="001E193F">
        <w:rPr>
          <w:rFonts w:ascii="Times New Roman" w:hAnsi="Times New Roman" w:cs="Times New Roman"/>
          <w:sz w:val="28"/>
          <w:szCs w:val="28"/>
        </w:rPr>
        <w:t xml:space="preserve"> індивідуальна освітня траєкторія, ІПР (індивідуальний план розвитку).</w:t>
      </w:r>
    </w:p>
    <w:p w:rsidR="00F93DD8" w:rsidRPr="001E193F" w:rsidRDefault="001E193F" w:rsidP="001E193F">
      <w:pPr>
        <w:pStyle w:val="LO-normal"/>
        <w:jc w:val="both"/>
        <w:rPr>
          <w:rFonts w:ascii="Times New Roman" w:hAnsi="Times New Roman" w:cs="Times New Roman"/>
          <w:sz w:val="28"/>
          <w:szCs w:val="28"/>
        </w:rPr>
      </w:pPr>
      <w:r w:rsidRPr="001E193F">
        <w:rPr>
          <w:rFonts w:ascii="Times New Roman" w:hAnsi="Times New Roman" w:cs="Times New Roman"/>
          <w:b/>
          <w:sz w:val="28"/>
          <w:szCs w:val="28"/>
        </w:rPr>
        <w:t>3.Адаптація навчальних матеріалів та завдань</w:t>
      </w:r>
      <w:r w:rsidRPr="001E193F">
        <w:rPr>
          <w:rFonts w:ascii="Times New Roman" w:hAnsi="Times New Roman" w:cs="Times New Roman"/>
          <w:sz w:val="28"/>
          <w:szCs w:val="28"/>
        </w:rPr>
        <w:t xml:space="preserve"> для учнів з різними освітніми потребами.</w:t>
      </w:r>
      <w:bookmarkStart w:id="0" w:name="_GoBack"/>
      <w:bookmarkEnd w:id="0"/>
    </w:p>
    <w:sectPr w:rsidR="00F93DD8" w:rsidRPr="001E193F" w:rsidSect="001E193F">
      <w:pgSz w:w="12240" w:h="15840"/>
      <w:pgMar w:top="1440" w:right="1440" w:bottom="1134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2293"/>
    <w:multiLevelType w:val="multilevel"/>
    <w:tmpl w:val="1EAE74F2"/>
    <w:lvl w:ilvl="0">
      <w:start w:val="1"/>
      <w:numFmt w:val="decimal"/>
      <w:lvlText w:val="%1."/>
      <w:lvlJc w:val="left"/>
      <w:pPr>
        <w:ind w:left="60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">
    <w:nsid w:val="064A6CD6"/>
    <w:multiLevelType w:val="multilevel"/>
    <w:tmpl w:val="2746EF9C"/>
    <w:lvl w:ilvl="0">
      <w:start w:val="1"/>
      <w:numFmt w:val="bullet"/>
      <w:lvlText w:val="●"/>
      <w:lvlJc w:val="left"/>
      <w:pPr>
        <w:ind w:left="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">
    <w:nsid w:val="0C6247FF"/>
    <w:multiLevelType w:val="multilevel"/>
    <w:tmpl w:val="8CC6158A"/>
    <w:lvl w:ilvl="0">
      <w:start w:val="1"/>
      <w:numFmt w:val="decimal"/>
      <w:lvlText w:val="%1."/>
      <w:lvlJc w:val="left"/>
      <w:pPr>
        <w:ind w:left="60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3">
    <w:nsid w:val="0CEA2C08"/>
    <w:multiLevelType w:val="multilevel"/>
    <w:tmpl w:val="F99C92BA"/>
    <w:lvl w:ilvl="0">
      <w:start w:val="1"/>
      <w:numFmt w:val="decimal"/>
      <w:lvlText w:val="%1."/>
      <w:lvlJc w:val="left"/>
      <w:pPr>
        <w:ind w:left="60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4">
    <w:nsid w:val="11395F2D"/>
    <w:multiLevelType w:val="multilevel"/>
    <w:tmpl w:val="2576AAAE"/>
    <w:lvl w:ilvl="0">
      <w:start w:val="1"/>
      <w:numFmt w:val="decimal"/>
      <w:lvlText w:val="%1."/>
      <w:lvlJc w:val="left"/>
      <w:pPr>
        <w:ind w:left="60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5">
    <w:nsid w:val="1B9C589E"/>
    <w:multiLevelType w:val="multilevel"/>
    <w:tmpl w:val="001EE5C2"/>
    <w:lvl w:ilvl="0">
      <w:start w:val="1"/>
      <w:numFmt w:val="bullet"/>
      <w:lvlText w:val="●"/>
      <w:lvlJc w:val="left"/>
      <w:pPr>
        <w:ind w:left="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6">
    <w:nsid w:val="1BB0703E"/>
    <w:multiLevelType w:val="multilevel"/>
    <w:tmpl w:val="6F6CF428"/>
    <w:lvl w:ilvl="0">
      <w:start w:val="1"/>
      <w:numFmt w:val="bullet"/>
      <w:lvlText w:val="●"/>
      <w:lvlJc w:val="left"/>
      <w:pPr>
        <w:ind w:left="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7">
    <w:nsid w:val="1DF73863"/>
    <w:multiLevelType w:val="multilevel"/>
    <w:tmpl w:val="E5B6FBCA"/>
    <w:lvl w:ilvl="0">
      <w:start w:val="1"/>
      <w:numFmt w:val="bullet"/>
      <w:lvlText w:val="●"/>
      <w:lvlJc w:val="left"/>
      <w:pPr>
        <w:ind w:left="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8">
    <w:nsid w:val="255A36C1"/>
    <w:multiLevelType w:val="multilevel"/>
    <w:tmpl w:val="B3EE3B22"/>
    <w:lvl w:ilvl="0">
      <w:start w:val="1"/>
      <w:numFmt w:val="decimal"/>
      <w:lvlText w:val="%1."/>
      <w:lvlJc w:val="left"/>
      <w:pPr>
        <w:ind w:left="60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9">
    <w:nsid w:val="25D05736"/>
    <w:multiLevelType w:val="multilevel"/>
    <w:tmpl w:val="1212AB76"/>
    <w:lvl w:ilvl="0">
      <w:start w:val="1"/>
      <w:numFmt w:val="decimal"/>
      <w:lvlText w:val="%1."/>
      <w:lvlJc w:val="left"/>
      <w:pPr>
        <w:ind w:left="60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0">
    <w:nsid w:val="2E6509D4"/>
    <w:multiLevelType w:val="multilevel"/>
    <w:tmpl w:val="9906F90C"/>
    <w:lvl w:ilvl="0">
      <w:start w:val="1"/>
      <w:numFmt w:val="decimal"/>
      <w:lvlText w:val="%1."/>
      <w:lvlJc w:val="left"/>
      <w:pPr>
        <w:ind w:left="60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1">
    <w:nsid w:val="32AB7E67"/>
    <w:multiLevelType w:val="multilevel"/>
    <w:tmpl w:val="2E6AE992"/>
    <w:lvl w:ilvl="0">
      <w:start w:val="1"/>
      <w:numFmt w:val="bullet"/>
      <w:lvlText w:val="●"/>
      <w:lvlJc w:val="left"/>
      <w:pPr>
        <w:ind w:left="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2">
    <w:nsid w:val="44DC664B"/>
    <w:multiLevelType w:val="multilevel"/>
    <w:tmpl w:val="51941A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47CC25A0"/>
    <w:multiLevelType w:val="multilevel"/>
    <w:tmpl w:val="30B60DA0"/>
    <w:lvl w:ilvl="0">
      <w:start w:val="1"/>
      <w:numFmt w:val="bullet"/>
      <w:lvlText w:val="●"/>
      <w:lvlJc w:val="left"/>
      <w:pPr>
        <w:ind w:left="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4">
    <w:nsid w:val="4B2217E0"/>
    <w:multiLevelType w:val="multilevel"/>
    <w:tmpl w:val="274008EA"/>
    <w:lvl w:ilvl="0">
      <w:start w:val="1"/>
      <w:numFmt w:val="decimal"/>
      <w:lvlText w:val="%1."/>
      <w:lvlJc w:val="left"/>
      <w:pPr>
        <w:ind w:left="60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5">
    <w:nsid w:val="519766C6"/>
    <w:multiLevelType w:val="multilevel"/>
    <w:tmpl w:val="FC9454C8"/>
    <w:lvl w:ilvl="0">
      <w:start w:val="1"/>
      <w:numFmt w:val="bullet"/>
      <w:lvlText w:val="●"/>
      <w:lvlJc w:val="left"/>
      <w:pPr>
        <w:ind w:left="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6">
    <w:nsid w:val="5A43750F"/>
    <w:multiLevelType w:val="multilevel"/>
    <w:tmpl w:val="32D8030A"/>
    <w:lvl w:ilvl="0">
      <w:start w:val="1"/>
      <w:numFmt w:val="bullet"/>
      <w:lvlText w:val="●"/>
      <w:lvlJc w:val="left"/>
      <w:pPr>
        <w:ind w:left="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7">
    <w:nsid w:val="601F600E"/>
    <w:multiLevelType w:val="multilevel"/>
    <w:tmpl w:val="829873E2"/>
    <w:lvl w:ilvl="0">
      <w:start w:val="1"/>
      <w:numFmt w:val="bullet"/>
      <w:lvlText w:val="●"/>
      <w:lvlJc w:val="left"/>
      <w:pPr>
        <w:ind w:left="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8">
    <w:nsid w:val="60DD5A04"/>
    <w:multiLevelType w:val="multilevel"/>
    <w:tmpl w:val="05AAB53E"/>
    <w:lvl w:ilvl="0">
      <w:start w:val="1"/>
      <w:numFmt w:val="bullet"/>
      <w:lvlText w:val="●"/>
      <w:lvlJc w:val="left"/>
      <w:pPr>
        <w:ind w:left="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9">
    <w:nsid w:val="6B295A65"/>
    <w:multiLevelType w:val="multilevel"/>
    <w:tmpl w:val="445AC0A6"/>
    <w:lvl w:ilvl="0">
      <w:start w:val="1"/>
      <w:numFmt w:val="decimal"/>
      <w:lvlText w:val="%1."/>
      <w:lvlJc w:val="left"/>
      <w:pPr>
        <w:ind w:left="60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0">
    <w:nsid w:val="6E0215D8"/>
    <w:multiLevelType w:val="multilevel"/>
    <w:tmpl w:val="468CD924"/>
    <w:lvl w:ilvl="0">
      <w:start w:val="1"/>
      <w:numFmt w:val="bullet"/>
      <w:lvlText w:val="●"/>
      <w:lvlJc w:val="left"/>
      <w:pPr>
        <w:ind w:left="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1">
    <w:nsid w:val="6ED233E6"/>
    <w:multiLevelType w:val="multilevel"/>
    <w:tmpl w:val="6E38D28E"/>
    <w:lvl w:ilvl="0">
      <w:start w:val="1"/>
      <w:numFmt w:val="decimal"/>
      <w:lvlText w:val="%1."/>
      <w:lvlJc w:val="left"/>
      <w:pPr>
        <w:ind w:left="60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2">
    <w:nsid w:val="73B25245"/>
    <w:multiLevelType w:val="multilevel"/>
    <w:tmpl w:val="BED6A6FA"/>
    <w:lvl w:ilvl="0">
      <w:start w:val="1"/>
      <w:numFmt w:val="bullet"/>
      <w:lvlText w:val="●"/>
      <w:lvlJc w:val="left"/>
      <w:pPr>
        <w:ind w:left="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3">
    <w:nsid w:val="75673B1D"/>
    <w:multiLevelType w:val="multilevel"/>
    <w:tmpl w:val="24D6A844"/>
    <w:lvl w:ilvl="0">
      <w:start w:val="1"/>
      <w:numFmt w:val="bullet"/>
      <w:lvlText w:val="●"/>
      <w:lvlJc w:val="left"/>
      <w:pPr>
        <w:ind w:left="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4">
    <w:nsid w:val="7C714264"/>
    <w:multiLevelType w:val="multilevel"/>
    <w:tmpl w:val="50D46A62"/>
    <w:lvl w:ilvl="0">
      <w:start w:val="1"/>
      <w:numFmt w:val="bullet"/>
      <w:lvlText w:val="●"/>
      <w:lvlJc w:val="left"/>
      <w:pPr>
        <w:ind w:left="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5">
    <w:nsid w:val="7D841613"/>
    <w:multiLevelType w:val="multilevel"/>
    <w:tmpl w:val="11C29304"/>
    <w:lvl w:ilvl="0">
      <w:start w:val="1"/>
      <w:numFmt w:val="bullet"/>
      <w:lvlText w:val="●"/>
      <w:lvlJc w:val="left"/>
      <w:pPr>
        <w:ind w:left="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num w:numId="1">
    <w:abstractNumId w:val="16"/>
  </w:num>
  <w:num w:numId="2">
    <w:abstractNumId w:val="21"/>
  </w:num>
  <w:num w:numId="3">
    <w:abstractNumId w:val="4"/>
  </w:num>
  <w:num w:numId="4">
    <w:abstractNumId w:val="9"/>
  </w:num>
  <w:num w:numId="5">
    <w:abstractNumId w:val="10"/>
  </w:num>
  <w:num w:numId="6">
    <w:abstractNumId w:val="0"/>
  </w:num>
  <w:num w:numId="7">
    <w:abstractNumId w:val="19"/>
  </w:num>
  <w:num w:numId="8">
    <w:abstractNumId w:val="8"/>
  </w:num>
  <w:num w:numId="9">
    <w:abstractNumId w:val="3"/>
  </w:num>
  <w:num w:numId="10">
    <w:abstractNumId w:val="14"/>
  </w:num>
  <w:num w:numId="11">
    <w:abstractNumId w:val="11"/>
  </w:num>
  <w:num w:numId="12">
    <w:abstractNumId w:val="2"/>
  </w:num>
  <w:num w:numId="13">
    <w:abstractNumId w:val="17"/>
  </w:num>
  <w:num w:numId="14">
    <w:abstractNumId w:val="1"/>
  </w:num>
  <w:num w:numId="15">
    <w:abstractNumId w:val="22"/>
  </w:num>
  <w:num w:numId="16">
    <w:abstractNumId w:val="6"/>
  </w:num>
  <w:num w:numId="17">
    <w:abstractNumId w:val="7"/>
  </w:num>
  <w:num w:numId="18">
    <w:abstractNumId w:val="5"/>
  </w:num>
  <w:num w:numId="19">
    <w:abstractNumId w:val="20"/>
  </w:num>
  <w:num w:numId="20">
    <w:abstractNumId w:val="23"/>
  </w:num>
  <w:num w:numId="21">
    <w:abstractNumId w:val="18"/>
  </w:num>
  <w:num w:numId="22">
    <w:abstractNumId w:val="13"/>
  </w:num>
  <w:num w:numId="23">
    <w:abstractNumId w:val="24"/>
  </w:num>
  <w:num w:numId="24">
    <w:abstractNumId w:val="15"/>
  </w:num>
  <w:num w:numId="25">
    <w:abstractNumId w:val="2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93DD8"/>
    <w:rsid w:val="001E193F"/>
    <w:rsid w:val="00F9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Cs w:val="22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2"/>
    </w:rPr>
  </w:style>
  <w:style w:type="paragraph" w:styleId="1">
    <w:name w:val="heading 1"/>
    <w:basedOn w:val="LO-normal"/>
    <w:next w:val="LO-normal"/>
    <w:qFormat/>
    <w:pPr>
      <w:spacing w:before="240" w:after="24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spacing w:before="225" w:after="225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spacing w:before="240" w:after="24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spacing w:before="255" w:after="255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spacing w:before="255" w:after="255"/>
      <w:outlineLvl w:val="4"/>
    </w:pPr>
    <w:rPr>
      <w:b/>
      <w:sz w:val="18"/>
      <w:szCs w:val="18"/>
    </w:rPr>
  </w:style>
  <w:style w:type="paragraph" w:styleId="6">
    <w:name w:val="heading 6"/>
    <w:basedOn w:val="LO-normal"/>
    <w:next w:val="LO-normal"/>
    <w:qFormat/>
    <w:pPr>
      <w:spacing w:before="360" w:after="360"/>
      <w:outlineLvl w:val="5"/>
    </w:pPr>
    <w:rPr>
      <w:b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LO-normal">
    <w:name w:val="LO-normal"/>
    <w:qFormat/>
    <w:pPr>
      <w:widowControl w:val="0"/>
    </w:pPr>
    <w:rPr>
      <w:sz w:val="22"/>
    </w:rPr>
  </w:style>
  <w:style w:type="paragraph" w:styleId="a8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Cs w:val="22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2"/>
    </w:rPr>
  </w:style>
  <w:style w:type="paragraph" w:styleId="1">
    <w:name w:val="heading 1"/>
    <w:basedOn w:val="LO-normal"/>
    <w:next w:val="LO-normal"/>
    <w:qFormat/>
    <w:pPr>
      <w:spacing w:before="240" w:after="24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spacing w:before="225" w:after="225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spacing w:before="240" w:after="24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spacing w:before="255" w:after="255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spacing w:before="255" w:after="255"/>
      <w:outlineLvl w:val="4"/>
    </w:pPr>
    <w:rPr>
      <w:b/>
      <w:sz w:val="18"/>
      <w:szCs w:val="18"/>
    </w:rPr>
  </w:style>
  <w:style w:type="paragraph" w:styleId="6">
    <w:name w:val="heading 6"/>
    <w:basedOn w:val="LO-normal"/>
    <w:next w:val="LO-normal"/>
    <w:qFormat/>
    <w:pPr>
      <w:spacing w:before="360" w:after="360"/>
      <w:outlineLvl w:val="5"/>
    </w:pPr>
    <w:rPr>
      <w:b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LO-normal">
    <w:name w:val="LO-normal"/>
    <w:qFormat/>
    <w:pPr>
      <w:widowControl w:val="0"/>
    </w:pPr>
    <w:rPr>
      <w:sz w:val="22"/>
    </w:rPr>
  </w:style>
  <w:style w:type="paragraph" w:styleId="a8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2000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Керницький НВК</dc:creator>
  <cp:lastModifiedBy>Керницький НВК</cp:lastModifiedBy>
  <cp:revision>2</cp:revision>
  <cp:lastPrinted>2026-06-15T11:54:00Z</cp:lastPrinted>
  <dcterms:created xsi:type="dcterms:W3CDTF">2026-06-16T11:14:00Z</dcterms:created>
  <dcterms:modified xsi:type="dcterms:W3CDTF">2026-06-16T11:14:00Z</dcterms:modified>
  <dc:language>uk-UA</dc:language>
</cp:coreProperties>
</file>